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A3D" w:rsidRDefault="001B0A3D" w:rsidP="001B0A3D">
      <w:pPr>
        <w:ind w:firstLine="368"/>
        <w:jc w:val="center"/>
        <w:rPr>
          <w:b/>
          <w:bCs/>
          <w:color w:val="FF0000"/>
          <w:sz w:val="44"/>
          <w:szCs w:val="44"/>
        </w:rPr>
      </w:pPr>
      <w:r>
        <w:rPr>
          <w:rFonts w:hint="cs"/>
          <w:b/>
          <w:bCs/>
          <w:color w:val="FF0000"/>
          <w:sz w:val="44"/>
          <w:szCs w:val="44"/>
          <w:rtl/>
        </w:rPr>
        <w:t>الموطأ في الإعراب</w:t>
      </w:r>
    </w:p>
    <w:p w:rsidR="001B0A3D" w:rsidRDefault="001B0A3D" w:rsidP="001B0A3D">
      <w:pPr>
        <w:ind w:firstLine="368"/>
        <w:jc w:val="center"/>
        <w:rPr>
          <w:b/>
          <w:bCs/>
          <w:color w:val="0000FF"/>
          <w:sz w:val="44"/>
          <w:szCs w:val="44"/>
          <w:rtl/>
        </w:rPr>
      </w:pPr>
      <w:r>
        <w:rPr>
          <w:rFonts w:hint="cs"/>
          <w:b/>
          <w:bCs/>
          <w:color w:val="0000FF"/>
          <w:sz w:val="44"/>
          <w:szCs w:val="44"/>
          <w:rtl/>
        </w:rPr>
        <w:t>الدرس الثامن</w:t>
      </w:r>
    </w:p>
    <w:p w:rsidR="001B0A3D" w:rsidRPr="001B0A3D" w:rsidRDefault="001B0A3D" w:rsidP="001B0A3D">
      <w:pPr>
        <w:ind w:firstLine="368"/>
        <w:jc w:val="right"/>
        <w:rPr>
          <w:color w:val="4F6228" w:themeColor="accent3" w:themeShade="80"/>
          <w:rtl/>
        </w:rPr>
      </w:pPr>
      <w:r w:rsidRPr="001B0A3D">
        <w:rPr>
          <w:rFonts w:hint="cs"/>
          <w:color w:val="4F6228" w:themeColor="accent3" w:themeShade="80"/>
          <w:rtl/>
          <w:lang w:bidi="ar-EG"/>
        </w:rPr>
        <w:t xml:space="preserve">فضيلة الشيخ/ </w:t>
      </w:r>
      <w:r w:rsidRPr="001B0A3D">
        <w:rPr>
          <w:rFonts w:hint="cs"/>
          <w:color w:val="4F6228" w:themeColor="accent3" w:themeShade="80"/>
          <w:rtl/>
        </w:rPr>
        <w:t>د. سليمان العيوني</w:t>
      </w:r>
    </w:p>
    <w:p w:rsidR="001B0A3D" w:rsidRDefault="001B0A3D" w:rsidP="001B0A3D">
      <w:pPr>
        <w:ind w:firstLine="368"/>
        <w:jc w:val="both"/>
        <w:rPr>
          <w:rtl/>
        </w:rPr>
      </w:pPr>
    </w:p>
    <w:p w:rsidR="001B0A3D" w:rsidRDefault="001B0A3D" w:rsidP="001B0A3D">
      <w:pPr>
        <w:ind w:firstLine="368"/>
        <w:jc w:val="both"/>
        <w:rPr>
          <w:rtl/>
        </w:rPr>
      </w:pPr>
    </w:p>
    <w:p w:rsidR="00FF43B1" w:rsidRDefault="00FF43B1" w:rsidP="001B0A3D">
      <w:pPr>
        <w:ind w:firstLine="368"/>
        <w:jc w:val="both"/>
        <w:rPr>
          <w:rtl/>
        </w:rPr>
      </w:pPr>
      <w:r>
        <w:rPr>
          <w:rtl/>
        </w:rPr>
        <w:t>بسم الله الرحمن الرحيم.</w:t>
      </w:r>
    </w:p>
    <w:p w:rsidR="00FF43B1" w:rsidRDefault="00FF43B1" w:rsidP="001B0A3D">
      <w:pPr>
        <w:ind w:firstLine="368"/>
        <w:jc w:val="both"/>
        <w:rPr>
          <w:rtl/>
        </w:rPr>
      </w:pPr>
      <w:r>
        <w:rPr>
          <w:rtl/>
        </w:rPr>
        <w:t>الحمد</w:t>
      </w:r>
      <w:r w:rsidR="000D5D33">
        <w:rPr>
          <w:rFonts w:hint="cs"/>
          <w:rtl/>
        </w:rPr>
        <w:t>ُ</w:t>
      </w:r>
      <w:r>
        <w:rPr>
          <w:rtl/>
        </w:rPr>
        <w:t xml:space="preserve"> لله</w:t>
      </w:r>
      <w:r w:rsidR="000D5D33">
        <w:rPr>
          <w:rFonts w:hint="cs"/>
          <w:rtl/>
        </w:rPr>
        <w:t>ِ</w:t>
      </w:r>
      <w:r>
        <w:rPr>
          <w:rtl/>
        </w:rPr>
        <w:t xml:space="preserve"> رب</w:t>
      </w:r>
      <w:r w:rsidR="00D175E6">
        <w:rPr>
          <w:rFonts w:hint="cs"/>
          <w:rtl/>
        </w:rPr>
        <w:t>ِّ</w:t>
      </w:r>
      <w:r>
        <w:rPr>
          <w:rtl/>
        </w:rPr>
        <w:t xml:space="preserve"> الع</w:t>
      </w:r>
      <w:r w:rsidR="000D5D33">
        <w:rPr>
          <w:rFonts w:hint="cs"/>
          <w:rtl/>
        </w:rPr>
        <w:t>َ</w:t>
      </w:r>
      <w:r>
        <w:rPr>
          <w:rtl/>
        </w:rPr>
        <w:t>المين، والص</w:t>
      </w:r>
      <w:r w:rsidR="00D175E6">
        <w:rPr>
          <w:rFonts w:hint="cs"/>
          <w:rtl/>
        </w:rPr>
        <w:t>َّ</w:t>
      </w:r>
      <w:r>
        <w:rPr>
          <w:rtl/>
        </w:rPr>
        <w:t>لاة</w:t>
      </w:r>
      <w:r w:rsidR="000D5D33">
        <w:rPr>
          <w:rFonts w:hint="cs"/>
          <w:rtl/>
        </w:rPr>
        <w:t>ُ</w:t>
      </w:r>
      <w:r>
        <w:rPr>
          <w:rtl/>
        </w:rPr>
        <w:t xml:space="preserve"> والس</w:t>
      </w:r>
      <w:r w:rsidR="00D175E6">
        <w:rPr>
          <w:rFonts w:hint="cs"/>
          <w:rtl/>
        </w:rPr>
        <w:t>َّ</w:t>
      </w:r>
      <w:r>
        <w:rPr>
          <w:rtl/>
        </w:rPr>
        <w:t>لام</w:t>
      </w:r>
      <w:r w:rsidR="000D5D33">
        <w:rPr>
          <w:rFonts w:hint="cs"/>
          <w:rtl/>
        </w:rPr>
        <w:t>ُ</w:t>
      </w:r>
      <w:r>
        <w:rPr>
          <w:rtl/>
        </w:rPr>
        <w:t xml:space="preserve"> على نبي</w:t>
      </w:r>
      <w:r w:rsidR="00D175E6">
        <w:rPr>
          <w:rFonts w:hint="cs"/>
          <w:rtl/>
        </w:rPr>
        <w:t>ِّ</w:t>
      </w:r>
      <w:r>
        <w:rPr>
          <w:rtl/>
        </w:rPr>
        <w:t>نا محمد، وعلى آ</w:t>
      </w:r>
      <w:r w:rsidR="000D5D33">
        <w:rPr>
          <w:rFonts w:hint="cs"/>
          <w:rtl/>
        </w:rPr>
        <w:t>َ</w:t>
      </w:r>
      <w:r>
        <w:rPr>
          <w:rtl/>
        </w:rPr>
        <w:t>له</w:t>
      </w:r>
      <w:r w:rsidR="000D5D33">
        <w:rPr>
          <w:rFonts w:hint="cs"/>
          <w:rtl/>
        </w:rPr>
        <w:t>ِ</w:t>
      </w:r>
      <w:r>
        <w:rPr>
          <w:rtl/>
        </w:rPr>
        <w:t xml:space="preserve"> وأصحابه</w:t>
      </w:r>
      <w:r w:rsidR="000D5D33">
        <w:rPr>
          <w:rFonts w:hint="cs"/>
          <w:rtl/>
        </w:rPr>
        <w:t>ِ</w:t>
      </w:r>
      <w:r>
        <w:rPr>
          <w:rtl/>
        </w:rPr>
        <w:t xml:space="preserve"> أجمعين، أم</w:t>
      </w:r>
      <w:r w:rsidR="00D175E6">
        <w:rPr>
          <w:rFonts w:hint="cs"/>
          <w:rtl/>
        </w:rPr>
        <w:t>َّ</w:t>
      </w:r>
      <w:r>
        <w:rPr>
          <w:rtl/>
        </w:rPr>
        <w:t>ا بعد:</w:t>
      </w:r>
    </w:p>
    <w:p w:rsidR="00FF43B1" w:rsidRDefault="00FF43B1" w:rsidP="001B0A3D">
      <w:pPr>
        <w:ind w:firstLine="368"/>
        <w:jc w:val="both"/>
        <w:rPr>
          <w:rtl/>
        </w:rPr>
      </w:pPr>
      <w:r>
        <w:rPr>
          <w:rtl/>
        </w:rPr>
        <w:t>فسلام الله عليكم ورحمته وبركاته، وأهلًا وسهلًا بكم في الد</w:t>
      </w:r>
      <w:r w:rsidR="00D175E6">
        <w:rPr>
          <w:rFonts w:hint="cs"/>
          <w:rtl/>
        </w:rPr>
        <w:t>َّ</w:t>
      </w:r>
      <w:r>
        <w:rPr>
          <w:rtl/>
        </w:rPr>
        <w:t>رس الث</w:t>
      </w:r>
      <w:r w:rsidR="00D175E6">
        <w:rPr>
          <w:rFonts w:hint="cs"/>
          <w:rtl/>
        </w:rPr>
        <w:t>َّ</w:t>
      </w:r>
      <w:r>
        <w:rPr>
          <w:rtl/>
        </w:rPr>
        <w:t>امن م</w:t>
      </w:r>
      <w:r w:rsidR="00D175E6">
        <w:rPr>
          <w:rFonts w:hint="cs"/>
          <w:rtl/>
        </w:rPr>
        <w:t>ِ</w:t>
      </w:r>
      <w:r>
        <w:rPr>
          <w:rtl/>
        </w:rPr>
        <w:t>ن د</w:t>
      </w:r>
      <w:r w:rsidR="000D5D33">
        <w:rPr>
          <w:rFonts w:hint="cs"/>
          <w:rtl/>
        </w:rPr>
        <w:t>ُ</w:t>
      </w:r>
      <w:r>
        <w:rPr>
          <w:rtl/>
        </w:rPr>
        <w:t>ر</w:t>
      </w:r>
      <w:r w:rsidR="000D5D33">
        <w:rPr>
          <w:rFonts w:hint="cs"/>
          <w:rtl/>
        </w:rPr>
        <w:t>ُ</w:t>
      </w:r>
      <w:r>
        <w:rPr>
          <w:rtl/>
        </w:rPr>
        <w:t>وس</w:t>
      </w:r>
      <w:r w:rsidR="000D5D33">
        <w:rPr>
          <w:rFonts w:hint="cs"/>
          <w:rtl/>
        </w:rPr>
        <w:t>ِ</w:t>
      </w:r>
      <w:r>
        <w:rPr>
          <w:rtl/>
        </w:rPr>
        <w:t xml:space="preserve"> ش</w:t>
      </w:r>
      <w:r w:rsidR="000D5D33">
        <w:rPr>
          <w:rFonts w:hint="cs"/>
          <w:rtl/>
        </w:rPr>
        <w:t>َ</w:t>
      </w:r>
      <w:r>
        <w:rPr>
          <w:rtl/>
        </w:rPr>
        <w:t>رح الموطأ في الإعراب، بيانٌ لطريقة الإعراب، لشارحه.</w:t>
      </w:r>
    </w:p>
    <w:p w:rsidR="00FF43B1" w:rsidRDefault="00FF43B1" w:rsidP="001B0A3D">
      <w:pPr>
        <w:ind w:firstLine="368"/>
        <w:jc w:val="both"/>
        <w:rPr>
          <w:rtl/>
        </w:rPr>
      </w:pPr>
      <w:r>
        <w:rPr>
          <w:rtl/>
        </w:rPr>
        <w:t>هذه الليلة ليلة الأربعاء الرابعة من شهر رجب من سنة تسعٍ وثلاثين وأربعمائة وألف، ونحن في الأكاديمي</w:t>
      </w:r>
      <w:r w:rsidR="00D175E6">
        <w:rPr>
          <w:rFonts w:hint="cs"/>
          <w:rtl/>
        </w:rPr>
        <w:t>َّ</w:t>
      </w:r>
      <w:r>
        <w:rPr>
          <w:rtl/>
        </w:rPr>
        <w:t>ة الإسلامي</w:t>
      </w:r>
      <w:r w:rsidR="00D175E6">
        <w:rPr>
          <w:rFonts w:hint="cs"/>
          <w:rtl/>
        </w:rPr>
        <w:t>َّ</w:t>
      </w:r>
      <w:r>
        <w:rPr>
          <w:rtl/>
        </w:rPr>
        <w:t>ة المفتوحة، وهذا الد</w:t>
      </w:r>
      <w:r w:rsidR="00D175E6">
        <w:rPr>
          <w:rFonts w:hint="cs"/>
          <w:rtl/>
        </w:rPr>
        <w:t>َّ</w:t>
      </w:r>
      <w:r>
        <w:rPr>
          <w:rtl/>
        </w:rPr>
        <w:t>رس يُعقد في مدينة الرِّياض.</w:t>
      </w:r>
    </w:p>
    <w:p w:rsidR="00FF43B1" w:rsidRDefault="00FF43B1" w:rsidP="001B0A3D">
      <w:pPr>
        <w:ind w:firstLine="368"/>
        <w:jc w:val="both"/>
        <w:rPr>
          <w:rtl/>
        </w:rPr>
      </w:pPr>
      <w:r>
        <w:rPr>
          <w:rtl/>
        </w:rPr>
        <w:t>في الد</w:t>
      </w:r>
      <w:r w:rsidR="00D175E6">
        <w:rPr>
          <w:rFonts w:hint="cs"/>
          <w:rtl/>
        </w:rPr>
        <w:t>َّ</w:t>
      </w:r>
      <w:r>
        <w:rPr>
          <w:rtl/>
        </w:rPr>
        <w:t>رس الماضي كنَّا تكل</w:t>
      </w:r>
      <w:r w:rsidR="00D175E6">
        <w:rPr>
          <w:rFonts w:hint="cs"/>
          <w:rtl/>
        </w:rPr>
        <w:t>َّ</w:t>
      </w:r>
      <w:r>
        <w:rPr>
          <w:rtl/>
        </w:rPr>
        <w:t>منا على المقد</w:t>
      </w:r>
      <w:r w:rsidR="00D175E6">
        <w:rPr>
          <w:rFonts w:hint="cs"/>
          <w:rtl/>
        </w:rPr>
        <w:t>ِّ</w:t>
      </w:r>
      <w:r>
        <w:rPr>
          <w:rtl/>
        </w:rPr>
        <w:t>مة الس</w:t>
      </w:r>
      <w:r w:rsidR="00D175E6">
        <w:rPr>
          <w:rFonts w:hint="cs"/>
          <w:rtl/>
        </w:rPr>
        <w:t>َّ</w:t>
      </w:r>
      <w:r>
        <w:rPr>
          <w:rtl/>
        </w:rPr>
        <w:t>ابعة، وهي في مصطلحات الم</w:t>
      </w:r>
      <w:r w:rsidR="000D5D33">
        <w:rPr>
          <w:rFonts w:hint="cs"/>
          <w:rtl/>
        </w:rPr>
        <w:t>ُ</w:t>
      </w:r>
      <w:r>
        <w:rPr>
          <w:rtl/>
        </w:rPr>
        <w:t>عرب</w:t>
      </w:r>
      <w:r w:rsidR="00D175E6">
        <w:rPr>
          <w:rFonts w:hint="cs"/>
          <w:rtl/>
        </w:rPr>
        <w:t>َ</w:t>
      </w:r>
      <w:r>
        <w:rPr>
          <w:rtl/>
        </w:rPr>
        <w:t>ات والمبنيَّات</w:t>
      </w:r>
    </w:p>
    <w:p w:rsidR="00FF43B1" w:rsidRDefault="00FF43B1" w:rsidP="001B0A3D">
      <w:pPr>
        <w:ind w:firstLine="368"/>
        <w:jc w:val="both"/>
        <w:rPr>
          <w:rtl/>
        </w:rPr>
      </w:pPr>
      <w:r>
        <w:rPr>
          <w:rtl/>
        </w:rPr>
        <w:t>ثم بدأنا في المقد</w:t>
      </w:r>
      <w:r w:rsidR="00D175E6">
        <w:rPr>
          <w:rFonts w:hint="cs"/>
          <w:rtl/>
        </w:rPr>
        <w:t>ِّ</w:t>
      </w:r>
      <w:r>
        <w:rPr>
          <w:rtl/>
        </w:rPr>
        <w:t>مة الث</w:t>
      </w:r>
      <w:r w:rsidR="00D175E6">
        <w:rPr>
          <w:rFonts w:hint="cs"/>
          <w:rtl/>
        </w:rPr>
        <w:t>َّ</w:t>
      </w:r>
      <w:r>
        <w:rPr>
          <w:rtl/>
        </w:rPr>
        <w:t>امنة التي كانت عن علامات</w:t>
      </w:r>
      <w:r w:rsidR="00D175E6">
        <w:rPr>
          <w:rFonts w:hint="cs"/>
          <w:rtl/>
        </w:rPr>
        <w:t>ِ</w:t>
      </w:r>
      <w:r>
        <w:rPr>
          <w:rtl/>
        </w:rPr>
        <w:t xml:space="preserve"> الإعراب، فتكل</w:t>
      </w:r>
      <w:r w:rsidR="00D175E6">
        <w:rPr>
          <w:rFonts w:hint="cs"/>
          <w:rtl/>
        </w:rPr>
        <w:t>َّ</w:t>
      </w:r>
      <w:r>
        <w:rPr>
          <w:rtl/>
        </w:rPr>
        <w:t>منا إجمالًا على علامات الإعراب، وقرأنا ب</w:t>
      </w:r>
      <w:r w:rsidR="000D5D33">
        <w:rPr>
          <w:rFonts w:hint="cs"/>
          <w:rtl/>
        </w:rPr>
        <w:t>ِ</w:t>
      </w:r>
      <w:r>
        <w:rPr>
          <w:rtl/>
        </w:rPr>
        <w:t>د</w:t>
      </w:r>
      <w:r w:rsidR="000D5D33">
        <w:rPr>
          <w:rFonts w:hint="cs"/>
          <w:rtl/>
        </w:rPr>
        <w:t>َ</w:t>
      </w:r>
      <w:r>
        <w:rPr>
          <w:rtl/>
        </w:rPr>
        <w:t>ايات ما قاله المصنِّف، وقلنا: إنَّ الع</w:t>
      </w:r>
      <w:r w:rsidR="000D5D33">
        <w:rPr>
          <w:rFonts w:hint="cs"/>
          <w:rtl/>
        </w:rPr>
        <w:t>َ</w:t>
      </w:r>
      <w:r>
        <w:rPr>
          <w:rtl/>
        </w:rPr>
        <w:t>لامات: جمع علامة، وسُمِّيت "علامة" من العلم</w:t>
      </w:r>
      <w:r w:rsidR="000D5D33">
        <w:rPr>
          <w:rFonts w:hint="cs"/>
          <w:rtl/>
        </w:rPr>
        <w:t>؛</w:t>
      </w:r>
      <w:r>
        <w:rPr>
          <w:rtl/>
        </w:rPr>
        <w:t xml:space="preserve"> لأنها تُعلِم بالحكم الإعرابي.</w:t>
      </w:r>
    </w:p>
    <w:p w:rsidR="00FF43B1" w:rsidRPr="00D175E6" w:rsidRDefault="00FF43B1" w:rsidP="001B0A3D">
      <w:pPr>
        <w:ind w:firstLine="368"/>
        <w:jc w:val="both"/>
        <w:rPr>
          <w:b/>
          <w:bCs/>
          <w:rtl/>
        </w:rPr>
      </w:pPr>
      <w:r w:rsidRPr="00D175E6">
        <w:rPr>
          <w:b/>
          <w:bCs/>
          <w:rtl/>
        </w:rPr>
        <w:t>فعلامات الإعراب لا تكون إ</w:t>
      </w:r>
      <w:r w:rsidR="000D5D33">
        <w:rPr>
          <w:rFonts w:hint="cs"/>
          <w:b/>
          <w:bCs/>
          <w:rtl/>
        </w:rPr>
        <w:t>ِ</w:t>
      </w:r>
      <w:r w:rsidRPr="00D175E6">
        <w:rPr>
          <w:b/>
          <w:bCs/>
          <w:rtl/>
        </w:rPr>
        <w:t>ل</w:t>
      </w:r>
      <w:r w:rsidR="000D5D33">
        <w:rPr>
          <w:rFonts w:hint="cs"/>
          <w:b/>
          <w:bCs/>
          <w:rtl/>
        </w:rPr>
        <w:t>َّ</w:t>
      </w:r>
      <w:r w:rsidRPr="00D175E6">
        <w:rPr>
          <w:b/>
          <w:bCs/>
          <w:rtl/>
        </w:rPr>
        <w:t>ا في آخر</w:t>
      </w:r>
      <w:r w:rsidR="000D5D33">
        <w:rPr>
          <w:rFonts w:hint="cs"/>
          <w:b/>
          <w:bCs/>
          <w:rtl/>
        </w:rPr>
        <w:t>ِ</w:t>
      </w:r>
      <w:r w:rsidRPr="00D175E6">
        <w:rPr>
          <w:b/>
          <w:bCs/>
          <w:rtl/>
        </w:rPr>
        <w:t xml:space="preserve"> الكلمات المعربَة:</w:t>
      </w:r>
    </w:p>
    <w:p w:rsidR="00FF43B1" w:rsidRDefault="00FF43B1" w:rsidP="001B0A3D">
      <w:pPr>
        <w:pStyle w:val="ListParagraph"/>
        <w:numPr>
          <w:ilvl w:val="0"/>
          <w:numId w:val="1"/>
        </w:numPr>
        <w:ind w:firstLine="368"/>
        <w:jc w:val="both"/>
        <w:rPr>
          <w:rtl/>
        </w:rPr>
      </w:pPr>
      <w:r>
        <w:rPr>
          <w:rtl/>
        </w:rPr>
        <w:t>فكلما رأيتَ كلمةً م</w:t>
      </w:r>
      <w:r w:rsidR="000D5D33">
        <w:rPr>
          <w:rFonts w:hint="cs"/>
          <w:rtl/>
        </w:rPr>
        <w:t>ُ</w:t>
      </w:r>
      <w:r>
        <w:rPr>
          <w:rtl/>
        </w:rPr>
        <w:t>عربةً -</w:t>
      </w:r>
      <w:r w:rsidR="00D175E6">
        <w:rPr>
          <w:rFonts w:hint="cs"/>
          <w:rtl/>
        </w:rPr>
        <w:t>ا</w:t>
      </w:r>
      <w:r>
        <w:rPr>
          <w:rtl/>
        </w:rPr>
        <w:t>سمًا أو م</w:t>
      </w:r>
      <w:r w:rsidR="000D5D33">
        <w:rPr>
          <w:rFonts w:hint="cs"/>
          <w:rtl/>
        </w:rPr>
        <w:t>ُ</w:t>
      </w:r>
      <w:r>
        <w:rPr>
          <w:rtl/>
        </w:rPr>
        <w:t>ضارعًا- وفي آخرها ضمَّة، علمتَ أنَّ ح</w:t>
      </w:r>
      <w:r w:rsidR="000D5D33">
        <w:rPr>
          <w:rFonts w:hint="cs"/>
          <w:rtl/>
        </w:rPr>
        <w:t>ُ</w:t>
      </w:r>
      <w:r w:rsidR="00D175E6">
        <w:rPr>
          <w:rFonts w:hint="cs"/>
          <w:rtl/>
        </w:rPr>
        <w:t>ك</w:t>
      </w:r>
      <w:r>
        <w:rPr>
          <w:rtl/>
        </w:rPr>
        <w:t xml:space="preserve">مها </w:t>
      </w:r>
      <w:r w:rsidR="00592417">
        <w:rPr>
          <w:rtl/>
        </w:rPr>
        <w:t>الرَّفع</w:t>
      </w:r>
      <w:r>
        <w:rPr>
          <w:rtl/>
        </w:rPr>
        <w:t>.</w:t>
      </w:r>
    </w:p>
    <w:p w:rsidR="00FF43B1" w:rsidRDefault="00FF43B1" w:rsidP="001B0A3D">
      <w:pPr>
        <w:pStyle w:val="ListParagraph"/>
        <w:numPr>
          <w:ilvl w:val="0"/>
          <w:numId w:val="1"/>
        </w:numPr>
        <w:ind w:firstLine="368"/>
        <w:jc w:val="both"/>
        <w:rPr>
          <w:rtl/>
        </w:rPr>
      </w:pPr>
      <w:r>
        <w:rPr>
          <w:rtl/>
        </w:rPr>
        <w:t>وإذا رأيتَ كلمة</w:t>
      </w:r>
      <w:r w:rsidR="000D5D33">
        <w:rPr>
          <w:rFonts w:hint="cs"/>
          <w:rtl/>
        </w:rPr>
        <w:t>ً</w:t>
      </w:r>
      <w:r>
        <w:rPr>
          <w:rtl/>
        </w:rPr>
        <w:t xml:space="preserve"> م</w:t>
      </w:r>
      <w:r w:rsidR="000D5D33">
        <w:rPr>
          <w:rFonts w:hint="cs"/>
          <w:rtl/>
        </w:rPr>
        <w:t>ُ</w:t>
      </w:r>
      <w:r>
        <w:rPr>
          <w:rtl/>
        </w:rPr>
        <w:t>عربة</w:t>
      </w:r>
      <w:r w:rsidR="000D5D33">
        <w:rPr>
          <w:rFonts w:hint="cs"/>
          <w:rtl/>
        </w:rPr>
        <w:t>ً</w:t>
      </w:r>
      <w:r>
        <w:rPr>
          <w:rtl/>
        </w:rPr>
        <w:t xml:space="preserve"> -اسمًا أو م</w:t>
      </w:r>
      <w:r w:rsidR="000D5D33">
        <w:rPr>
          <w:rFonts w:hint="cs"/>
          <w:rtl/>
        </w:rPr>
        <w:t>ُ</w:t>
      </w:r>
      <w:r>
        <w:rPr>
          <w:rtl/>
        </w:rPr>
        <w:t>ضارعًا- وعلى آخرها فتحة؛ علمتَ أنَّ ح</w:t>
      </w:r>
      <w:r w:rsidR="000D5D33">
        <w:rPr>
          <w:rFonts w:hint="cs"/>
          <w:rtl/>
        </w:rPr>
        <w:t>ُ</w:t>
      </w:r>
      <w:r>
        <w:rPr>
          <w:rtl/>
        </w:rPr>
        <w:t xml:space="preserve">كمها </w:t>
      </w:r>
      <w:r w:rsidR="00592417">
        <w:rPr>
          <w:rtl/>
        </w:rPr>
        <w:t>النَّصب</w:t>
      </w:r>
      <w:r>
        <w:rPr>
          <w:rtl/>
        </w:rPr>
        <w:t>.</w:t>
      </w:r>
    </w:p>
    <w:p w:rsidR="00FF43B1" w:rsidRDefault="00FF43B1" w:rsidP="001B0A3D">
      <w:pPr>
        <w:pStyle w:val="ListParagraph"/>
        <w:numPr>
          <w:ilvl w:val="0"/>
          <w:numId w:val="1"/>
        </w:numPr>
        <w:ind w:firstLine="368"/>
        <w:jc w:val="both"/>
        <w:rPr>
          <w:rtl/>
        </w:rPr>
      </w:pPr>
      <w:r>
        <w:rPr>
          <w:rtl/>
        </w:rPr>
        <w:t>وإذا رأيتَ اسمًا م</w:t>
      </w:r>
      <w:r w:rsidR="000D5D33">
        <w:rPr>
          <w:rFonts w:hint="cs"/>
          <w:rtl/>
        </w:rPr>
        <w:t>ُ</w:t>
      </w:r>
      <w:r>
        <w:rPr>
          <w:rtl/>
        </w:rPr>
        <w:t>عربًا على آخره كسرة، ع</w:t>
      </w:r>
      <w:r w:rsidR="000D5D33">
        <w:rPr>
          <w:rFonts w:hint="cs"/>
          <w:rtl/>
        </w:rPr>
        <w:t>َ</w:t>
      </w:r>
      <w:r>
        <w:rPr>
          <w:rtl/>
        </w:rPr>
        <w:t>لمتَ أنَّ ح</w:t>
      </w:r>
      <w:r w:rsidR="000D5D33">
        <w:rPr>
          <w:rFonts w:hint="cs"/>
          <w:rtl/>
        </w:rPr>
        <w:t>ُ</w:t>
      </w:r>
      <w:r>
        <w:rPr>
          <w:rtl/>
        </w:rPr>
        <w:t>كم</w:t>
      </w:r>
      <w:r w:rsidR="000D5D33">
        <w:rPr>
          <w:rFonts w:hint="cs"/>
          <w:rtl/>
        </w:rPr>
        <w:t>َ</w:t>
      </w:r>
      <w:r>
        <w:rPr>
          <w:rtl/>
        </w:rPr>
        <w:t>ه الجر.</w:t>
      </w:r>
    </w:p>
    <w:p w:rsidR="00FF43B1" w:rsidRDefault="00FF43B1" w:rsidP="001B0A3D">
      <w:pPr>
        <w:pStyle w:val="ListParagraph"/>
        <w:numPr>
          <w:ilvl w:val="0"/>
          <w:numId w:val="1"/>
        </w:numPr>
        <w:ind w:firstLine="368"/>
        <w:jc w:val="both"/>
        <w:rPr>
          <w:rtl/>
        </w:rPr>
      </w:pPr>
      <w:r>
        <w:rPr>
          <w:rtl/>
        </w:rPr>
        <w:t>وإذا رأيتَ م</w:t>
      </w:r>
      <w:r w:rsidR="000D5D33">
        <w:rPr>
          <w:rFonts w:hint="cs"/>
          <w:rtl/>
        </w:rPr>
        <w:t>ُ</w:t>
      </w:r>
      <w:r>
        <w:rPr>
          <w:rtl/>
        </w:rPr>
        <w:t>ضارعًا م</w:t>
      </w:r>
      <w:r w:rsidR="000D5D33">
        <w:rPr>
          <w:rFonts w:hint="cs"/>
          <w:rtl/>
        </w:rPr>
        <w:t>ُ</w:t>
      </w:r>
      <w:r>
        <w:rPr>
          <w:rtl/>
        </w:rPr>
        <w:t>عربًا على آخره سكون، ع</w:t>
      </w:r>
      <w:r w:rsidR="000D5D33">
        <w:rPr>
          <w:rFonts w:hint="cs"/>
          <w:rtl/>
        </w:rPr>
        <w:t>َ</w:t>
      </w:r>
      <w:r>
        <w:rPr>
          <w:rtl/>
        </w:rPr>
        <w:t>لمتَ أنَّ ح</w:t>
      </w:r>
      <w:r w:rsidR="000D5D33">
        <w:rPr>
          <w:rFonts w:hint="cs"/>
          <w:rtl/>
        </w:rPr>
        <w:t>ك</w:t>
      </w:r>
      <w:r>
        <w:rPr>
          <w:rtl/>
        </w:rPr>
        <w:t>مه الجزم.</w:t>
      </w:r>
    </w:p>
    <w:p w:rsidR="00FF43B1" w:rsidRDefault="00FF43B1" w:rsidP="001B0A3D">
      <w:pPr>
        <w:ind w:firstLine="368"/>
        <w:jc w:val="both"/>
        <w:rPr>
          <w:rtl/>
        </w:rPr>
      </w:pPr>
      <w:r>
        <w:rPr>
          <w:rtl/>
        </w:rPr>
        <w:t>فهي علام</w:t>
      </w:r>
      <w:r w:rsidR="000D5D33">
        <w:rPr>
          <w:rFonts w:hint="cs"/>
          <w:rtl/>
        </w:rPr>
        <w:t>ات</w:t>
      </w:r>
      <w:r>
        <w:rPr>
          <w:rtl/>
        </w:rPr>
        <w:t xml:space="preserve"> تُعلم المستمع والمُخاطَب الحكمَ الإعرابي للكلمات الم</w:t>
      </w:r>
      <w:r w:rsidR="000D5D33">
        <w:rPr>
          <w:rFonts w:hint="cs"/>
          <w:rtl/>
        </w:rPr>
        <w:t>ُ</w:t>
      </w:r>
      <w:r>
        <w:rPr>
          <w:rtl/>
        </w:rPr>
        <w:t>عر</w:t>
      </w:r>
      <w:r w:rsidR="00D175E6">
        <w:rPr>
          <w:rFonts w:hint="cs"/>
          <w:rtl/>
        </w:rPr>
        <w:t>َ</w:t>
      </w:r>
      <w:r>
        <w:rPr>
          <w:rtl/>
        </w:rPr>
        <w:t>بة، وضربنا على ذلك عدَّة أمثلة م</w:t>
      </w:r>
      <w:r w:rsidR="000D5D33">
        <w:rPr>
          <w:rFonts w:hint="cs"/>
          <w:rtl/>
        </w:rPr>
        <w:t>ِ</w:t>
      </w:r>
      <w:r>
        <w:rPr>
          <w:rtl/>
        </w:rPr>
        <w:t>ن الأسماء والمُضارع.</w:t>
      </w:r>
    </w:p>
    <w:p w:rsidR="00FF43B1" w:rsidRDefault="00FF43B1" w:rsidP="001B0A3D">
      <w:pPr>
        <w:ind w:firstLine="368"/>
        <w:jc w:val="both"/>
        <w:rPr>
          <w:rtl/>
        </w:rPr>
      </w:pPr>
      <w:r w:rsidRPr="000D5D33">
        <w:rPr>
          <w:b/>
          <w:bCs/>
          <w:u w:val="dotDash" w:color="FF0000"/>
          <w:rtl/>
        </w:rPr>
        <w:t>ثم قلنا</w:t>
      </w:r>
      <w:r>
        <w:rPr>
          <w:rtl/>
        </w:rPr>
        <w:t>: إنَّ علامات الإعراب يُقسِّمها النَّحويُّونَ وأهل</w:t>
      </w:r>
      <w:r w:rsidR="00D175E6">
        <w:rPr>
          <w:rFonts w:hint="cs"/>
          <w:rtl/>
        </w:rPr>
        <w:t>ُ</w:t>
      </w:r>
      <w:r>
        <w:rPr>
          <w:rtl/>
        </w:rPr>
        <w:t xml:space="preserve"> الإعراب باعتبارين:</w:t>
      </w:r>
    </w:p>
    <w:p w:rsidR="00FF43B1" w:rsidRDefault="00FF43B1" w:rsidP="001B0A3D">
      <w:pPr>
        <w:ind w:firstLine="368"/>
        <w:jc w:val="both"/>
        <w:rPr>
          <w:rtl/>
        </w:rPr>
      </w:pPr>
      <w:r w:rsidRPr="00D175E6">
        <w:rPr>
          <w:b/>
          <w:bCs/>
          <w:u w:val="dotDotDash" w:color="FF0000"/>
          <w:rtl/>
        </w:rPr>
        <w:lastRenderedPageBreak/>
        <w:t>الاعتبار الأول</w:t>
      </w:r>
      <w:r w:rsidRPr="00D175E6">
        <w:rPr>
          <w:b/>
          <w:bCs/>
          <w:rtl/>
        </w:rPr>
        <w:t>:</w:t>
      </w:r>
      <w:r>
        <w:rPr>
          <w:rtl/>
        </w:rPr>
        <w:t xml:space="preserve"> تقسيمها من حيثُ الظُّهورُ والتَّقدير، فيقولون: علامات الإعراب إمَّا ظاهرة</w:t>
      </w:r>
      <w:r w:rsidR="001B0A3D">
        <w:rPr>
          <w:rtl/>
        </w:rPr>
        <w:t>،</w:t>
      </w:r>
      <w:r>
        <w:rPr>
          <w:rtl/>
        </w:rPr>
        <w:t xml:space="preserve"> وإمَّا مُقدَّرة.</w:t>
      </w:r>
    </w:p>
    <w:p w:rsidR="00FF43B1" w:rsidRDefault="00FF43B1" w:rsidP="001B0A3D">
      <w:pPr>
        <w:ind w:firstLine="368"/>
        <w:jc w:val="both"/>
        <w:rPr>
          <w:rtl/>
        </w:rPr>
      </w:pPr>
      <w:r w:rsidRPr="00D175E6">
        <w:rPr>
          <w:b/>
          <w:bCs/>
          <w:u w:val="dotDotDash" w:color="FF0000"/>
          <w:rtl/>
        </w:rPr>
        <w:t>والاعتبار الثاني</w:t>
      </w:r>
      <w:r>
        <w:rPr>
          <w:rtl/>
        </w:rPr>
        <w:t>: تقسيمها من حيثُ الأصالة وال</w:t>
      </w:r>
      <w:r w:rsidR="00592417">
        <w:rPr>
          <w:rtl/>
        </w:rPr>
        <w:t>فرعيَّة</w:t>
      </w:r>
      <w:r>
        <w:rPr>
          <w:rtl/>
        </w:rPr>
        <w:t xml:space="preserve">، فيقولون: علامات الإعراب إمَّا </w:t>
      </w:r>
      <w:r w:rsidR="00592417">
        <w:rPr>
          <w:rtl/>
        </w:rPr>
        <w:t>أصليَّة</w:t>
      </w:r>
      <w:r w:rsidR="001B0A3D">
        <w:rPr>
          <w:rtl/>
        </w:rPr>
        <w:t>،</w:t>
      </w:r>
      <w:r>
        <w:rPr>
          <w:rtl/>
        </w:rPr>
        <w:t xml:space="preserve"> وإمَّا </w:t>
      </w:r>
      <w:r w:rsidR="00592417">
        <w:rPr>
          <w:rtl/>
        </w:rPr>
        <w:t>فرعيَّة</w:t>
      </w:r>
      <w:r>
        <w:rPr>
          <w:rtl/>
        </w:rPr>
        <w:t>.</w:t>
      </w:r>
    </w:p>
    <w:p w:rsidR="00FF43B1" w:rsidRDefault="00FF43B1" w:rsidP="001B0A3D">
      <w:pPr>
        <w:ind w:firstLine="368"/>
        <w:jc w:val="both"/>
        <w:rPr>
          <w:rtl/>
        </w:rPr>
      </w:pPr>
      <w:r>
        <w:rPr>
          <w:rtl/>
        </w:rPr>
        <w:t>فسنشرح في هذا الد</w:t>
      </w:r>
      <w:r w:rsidR="00D175E6">
        <w:rPr>
          <w:rFonts w:hint="cs"/>
          <w:rtl/>
        </w:rPr>
        <w:t>َّ</w:t>
      </w:r>
      <w:r>
        <w:rPr>
          <w:rtl/>
        </w:rPr>
        <w:t>رس -إن شاء الله- التَّقسيم الأول، وهو: تقسيم علامات الإعراب إلى ظاهرة ومُقدَّرة. فإن بقيَ وقت بدأنا بالتَّقسيم الآخر.</w:t>
      </w:r>
    </w:p>
    <w:p w:rsidR="00C656CF" w:rsidRDefault="00FF43B1" w:rsidP="001B0A3D">
      <w:pPr>
        <w:ind w:firstLine="368"/>
        <w:jc w:val="both"/>
        <w:rPr>
          <w:rtl/>
        </w:rPr>
      </w:pPr>
      <w:r>
        <w:rPr>
          <w:rtl/>
        </w:rPr>
        <w:t>المصنِّف ذكرَ تقسيم علامات الإعراب إلى ظاهرة ومُقدَّرة، ولخَّصَ ذلك</w:t>
      </w:r>
      <w:r w:rsidR="001B0A3D">
        <w:rPr>
          <w:rtl/>
        </w:rPr>
        <w:t>،</w:t>
      </w:r>
      <w:r>
        <w:rPr>
          <w:rtl/>
        </w:rPr>
        <w:t xml:space="preserve"> وهذَّبه في جدول وهو المعروض أمامكم</w:t>
      </w:r>
    </w:p>
    <w:p w:rsidR="00FF43B1" w:rsidRDefault="00FF43B1" w:rsidP="001B0A3D">
      <w:pPr>
        <w:ind w:firstLine="368"/>
        <w:jc w:val="both"/>
        <w:rPr>
          <w:rtl/>
        </w:rPr>
      </w:pPr>
    </w:p>
    <w:p w:rsidR="00FF43B1" w:rsidRDefault="00FF43B1" w:rsidP="001B0A3D">
      <w:pPr>
        <w:ind w:firstLine="368"/>
        <w:jc w:val="both"/>
        <w:rPr>
          <w:rtl/>
        </w:rPr>
      </w:pPr>
    </w:p>
    <w:p w:rsidR="00FF43B1" w:rsidRDefault="00FF43B1" w:rsidP="001B0A3D">
      <w:pPr>
        <w:ind w:firstLine="368"/>
        <w:jc w:val="center"/>
        <w:rPr>
          <w:rtl/>
        </w:rPr>
      </w:pPr>
      <w:r>
        <w:rPr>
          <w:rFonts w:hint="cs"/>
          <w:noProof/>
        </w:rPr>
        <w:drawing>
          <wp:inline distT="0" distB="0" distL="0" distR="0" wp14:anchorId="01529A10" wp14:editId="58ED1062">
            <wp:extent cx="4028176" cy="4260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8176" cy="4260850"/>
                    </a:xfrm>
                    <a:prstGeom prst="rect">
                      <a:avLst/>
                    </a:prstGeom>
                    <a:noFill/>
                    <a:ln>
                      <a:noFill/>
                    </a:ln>
                  </pic:spPr>
                </pic:pic>
              </a:graphicData>
            </a:graphic>
          </wp:inline>
        </w:drawing>
      </w:r>
    </w:p>
    <w:p w:rsidR="00D175E6" w:rsidRDefault="00D175E6" w:rsidP="001B0A3D">
      <w:pPr>
        <w:ind w:firstLine="368"/>
        <w:jc w:val="both"/>
        <w:rPr>
          <w:rtl/>
        </w:rPr>
      </w:pPr>
    </w:p>
    <w:p w:rsidR="00D175E6" w:rsidRDefault="00D175E6" w:rsidP="001B0A3D">
      <w:pPr>
        <w:ind w:firstLine="368"/>
        <w:jc w:val="both"/>
        <w:rPr>
          <w:lang w:bidi="ar-EG"/>
        </w:rPr>
      </w:pPr>
      <w:r>
        <w:rPr>
          <w:rtl/>
          <w:lang w:bidi="ar-EG"/>
        </w:rPr>
        <w:t>هذا هو الجدول، وهو موجود في الكتاب، ف</w:t>
      </w:r>
      <w:r w:rsidR="000D5D33">
        <w:rPr>
          <w:rFonts w:hint="cs"/>
          <w:rtl/>
          <w:lang w:bidi="ar-EG"/>
        </w:rPr>
        <w:t>َ</w:t>
      </w:r>
      <w:r>
        <w:rPr>
          <w:rtl/>
          <w:lang w:bidi="ar-EG"/>
        </w:rPr>
        <w:t>ذ</w:t>
      </w:r>
      <w:r w:rsidR="000D5D33">
        <w:rPr>
          <w:rFonts w:hint="cs"/>
          <w:rtl/>
          <w:lang w:bidi="ar-EG"/>
        </w:rPr>
        <w:t>َ</w:t>
      </w:r>
      <w:r>
        <w:rPr>
          <w:rtl/>
          <w:lang w:bidi="ar-EG"/>
        </w:rPr>
        <w:t>ك</w:t>
      </w:r>
      <w:r w:rsidR="000D5D33">
        <w:rPr>
          <w:rFonts w:hint="cs"/>
          <w:rtl/>
          <w:lang w:bidi="ar-EG"/>
        </w:rPr>
        <w:t>َ</w:t>
      </w:r>
      <w:r>
        <w:rPr>
          <w:rtl/>
          <w:lang w:bidi="ar-EG"/>
        </w:rPr>
        <w:t>ر</w:t>
      </w:r>
      <w:r w:rsidR="000D5D33">
        <w:rPr>
          <w:rFonts w:hint="cs"/>
          <w:rtl/>
          <w:lang w:bidi="ar-EG"/>
        </w:rPr>
        <w:t>َ</w:t>
      </w:r>
      <w:r>
        <w:rPr>
          <w:rtl/>
          <w:lang w:bidi="ar-EG"/>
        </w:rPr>
        <w:t xml:space="preserve"> الم</w:t>
      </w:r>
      <w:r w:rsidR="000D5D33">
        <w:rPr>
          <w:rFonts w:hint="cs"/>
          <w:rtl/>
          <w:lang w:bidi="ar-EG"/>
        </w:rPr>
        <w:t>ُ</w:t>
      </w:r>
      <w:r>
        <w:rPr>
          <w:rtl/>
          <w:lang w:bidi="ar-EG"/>
        </w:rPr>
        <w:t>ص</w:t>
      </w:r>
      <w:r w:rsidR="000D5D33">
        <w:rPr>
          <w:rFonts w:hint="cs"/>
          <w:rtl/>
          <w:lang w:bidi="ar-EG"/>
        </w:rPr>
        <w:t>َ</w:t>
      </w:r>
      <w:r>
        <w:rPr>
          <w:rtl/>
          <w:lang w:bidi="ar-EG"/>
        </w:rPr>
        <w:t>ن</w:t>
      </w:r>
      <w:r w:rsidR="000D5D33">
        <w:rPr>
          <w:rFonts w:hint="cs"/>
          <w:rtl/>
          <w:lang w:bidi="ar-EG"/>
        </w:rPr>
        <w:t>ِّ</w:t>
      </w:r>
      <w:r>
        <w:rPr>
          <w:rtl/>
          <w:lang w:bidi="ar-EG"/>
        </w:rPr>
        <w:t>ف</w:t>
      </w:r>
      <w:r w:rsidR="000D5D33">
        <w:rPr>
          <w:rFonts w:hint="cs"/>
          <w:rtl/>
          <w:lang w:bidi="ar-EG"/>
        </w:rPr>
        <w:t>ُ</w:t>
      </w:r>
      <w:r>
        <w:rPr>
          <w:rtl/>
          <w:lang w:bidi="ar-EG"/>
        </w:rPr>
        <w:t xml:space="preserve"> أنَّ علامات الإعراب من حيث الظُّهور والتَّقدير:</w:t>
      </w:r>
    </w:p>
    <w:p w:rsidR="00D175E6" w:rsidRDefault="00D175E6" w:rsidP="001B0A3D">
      <w:pPr>
        <w:ind w:firstLine="368"/>
        <w:jc w:val="both"/>
        <w:rPr>
          <w:lang w:bidi="ar-EG"/>
        </w:rPr>
      </w:pPr>
      <w:r>
        <w:rPr>
          <w:rtl/>
          <w:lang w:bidi="ar-EG"/>
        </w:rPr>
        <w:lastRenderedPageBreak/>
        <w:t>- إمَّا ظاهرة.</w:t>
      </w:r>
    </w:p>
    <w:p w:rsidR="00D175E6" w:rsidRDefault="00D175E6" w:rsidP="001B0A3D">
      <w:pPr>
        <w:ind w:firstLine="368"/>
        <w:jc w:val="both"/>
        <w:rPr>
          <w:lang w:bidi="ar-EG"/>
        </w:rPr>
      </w:pPr>
      <w:r>
        <w:rPr>
          <w:rtl/>
          <w:lang w:bidi="ar-EG"/>
        </w:rPr>
        <w:t>- وإمَّا مُقدَّرة.</w:t>
      </w:r>
    </w:p>
    <w:p w:rsidR="00D175E6" w:rsidRPr="00D175E6" w:rsidRDefault="00D175E6" w:rsidP="001B0A3D">
      <w:pPr>
        <w:ind w:firstLine="368"/>
        <w:jc w:val="both"/>
        <w:rPr>
          <w:b/>
          <w:bCs/>
          <w:u w:val="dotDotDash" w:color="FF0000"/>
          <w:lang w:bidi="ar-EG"/>
        </w:rPr>
      </w:pPr>
      <w:r w:rsidRPr="00D175E6">
        <w:rPr>
          <w:b/>
          <w:bCs/>
          <w:u w:val="dotDotDash" w:color="FF0000"/>
          <w:rtl/>
          <w:lang w:bidi="ar-EG"/>
        </w:rPr>
        <w:t>ما معنى علامة إعراب ظاهرة؟</w:t>
      </w:r>
    </w:p>
    <w:p w:rsidR="00D175E6" w:rsidRDefault="00D175E6" w:rsidP="001B0A3D">
      <w:pPr>
        <w:ind w:firstLine="368"/>
        <w:jc w:val="both"/>
        <w:rPr>
          <w:lang w:bidi="ar-EG"/>
        </w:rPr>
      </w:pPr>
      <w:r>
        <w:rPr>
          <w:rtl/>
          <w:lang w:bidi="ar-EG"/>
        </w:rPr>
        <w:t xml:space="preserve">يعني </w:t>
      </w:r>
      <w:r w:rsidR="000D5D33">
        <w:rPr>
          <w:rFonts w:hint="cs"/>
          <w:rtl/>
          <w:lang w:bidi="ar-EG"/>
        </w:rPr>
        <w:t>:</w:t>
      </w:r>
      <w:r>
        <w:rPr>
          <w:rtl/>
          <w:lang w:bidi="ar-EG"/>
        </w:rPr>
        <w:t>تظهر في ن</w:t>
      </w:r>
      <w:r>
        <w:rPr>
          <w:rFonts w:hint="cs"/>
          <w:rtl/>
          <w:lang w:bidi="ar-EG"/>
        </w:rPr>
        <w:t>ُ</w:t>
      </w:r>
      <w:r>
        <w:rPr>
          <w:rtl/>
          <w:lang w:bidi="ar-EG"/>
        </w:rPr>
        <w:t xml:space="preserve">طق المتكلِّم، ومن ثَمَّ تظهر في سمعِ المخاطب والمستمع، وهذا هو الأصل والأكثر في علامات الإعراب، تقول: "جاء محمدٌ" علامة الإعراب في "محمدٌ" </w:t>
      </w:r>
      <w:r w:rsidR="00592417">
        <w:rPr>
          <w:rtl/>
          <w:lang w:bidi="ar-EG"/>
        </w:rPr>
        <w:t>الضَّمَّة</w:t>
      </w:r>
      <w:r>
        <w:rPr>
          <w:rtl/>
          <w:lang w:bidi="ar-EG"/>
        </w:rPr>
        <w:t>، ظاهرة في الن</w:t>
      </w:r>
      <w:r>
        <w:rPr>
          <w:rFonts w:hint="cs"/>
          <w:rtl/>
          <w:lang w:bidi="ar-EG"/>
        </w:rPr>
        <w:t>ُّ</w:t>
      </w:r>
      <w:r>
        <w:rPr>
          <w:rtl/>
          <w:lang w:bidi="ar-EG"/>
        </w:rPr>
        <w:t>طق والسَّماع.</w:t>
      </w:r>
    </w:p>
    <w:p w:rsidR="00D175E6" w:rsidRDefault="00D175E6" w:rsidP="001B0A3D">
      <w:pPr>
        <w:ind w:firstLine="368"/>
        <w:jc w:val="both"/>
        <w:rPr>
          <w:lang w:bidi="ar-EG"/>
        </w:rPr>
      </w:pPr>
      <w:r>
        <w:rPr>
          <w:rtl/>
          <w:lang w:bidi="ar-EG"/>
        </w:rPr>
        <w:t xml:space="preserve">تقول: "أكرمتُ محمدًا" علامة </w:t>
      </w:r>
      <w:r w:rsidR="00592417">
        <w:rPr>
          <w:rtl/>
          <w:lang w:bidi="ar-EG"/>
        </w:rPr>
        <w:t>النَّصب</w:t>
      </w:r>
      <w:r>
        <w:rPr>
          <w:rtl/>
          <w:lang w:bidi="ar-EG"/>
        </w:rPr>
        <w:t xml:space="preserve"> في "محمدًا" الفتحة وهي ظاهرة.</w:t>
      </w:r>
    </w:p>
    <w:p w:rsidR="00D175E6" w:rsidRDefault="00D175E6" w:rsidP="001B0A3D">
      <w:pPr>
        <w:ind w:firstLine="368"/>
        <w:jc w:val="both"/>
        <w:rPr>
          <w:lang w:bidi="ar-EG"/>
        </w:rPr>
      </w:pPr>
      <w:r>
        <w:rPr>
          <w:rtl/>
          <w:lang w:bidi="ar-EG"/>
        </w:rPr>
        <w:t>وتقول: "سلمتُ على محمدٍ" علامة الجر في "محمدٍ" الكسرة، وهي ظاهرة في النُّطقِ، وظاهرةٌ في السَّمع.</w:t>
      </w:r>
    </w:p>
    <w:p w:rsidR="00D175E6" w:rsidRDefault="00D175E6" w:rsidP="001B0A3D">
      <w:pPr>
        <w:ind w:firstLine="368"/>
        <w:jc w:val="both"/>
        <w:rPr>
          <w:lang w:bidi="ar-EG"/>
        </w:rPr>
      </w:pPr>
      <w:r>
        <w:rPr>
          <w:rtl/>
          <w:lang w:bidi="ar-EG"/>
        </w:rPr>
        <w:t>فهذا هو الأصل في علامات الإعراب.</w:t>
      </w:r>
    </w:p>
    <w:p w:rsidR="00D175E6" w:rsidRDefault="00D175E6" w:rsidP="001B0A3D">
      <w:pPr>
        <w:ind w:firstLine="368"/>
        <w:jc w:val="both"/>
        <w:rPr>
          <w:lang w:bidi="ar-EG"/>
        </w:rPr>
      </w:pPr>
      <w:r>
        <w:rPr>
          <w:rtl/>
          <w:lang w:bidi="ar-EG"/>
        </w:rPr>
        <w:t xml:space="preserve">وكذلك لو نظرنا </w:t>
      </w:r>
      <w:r w:rsidR="000D5D33">
        <w:rPr>
          <w:rtl/>
          <w:lang w:bidi="ar-EG"/>
        </w:rPr>
        <w:t xml:space="preserve">مثلًا </w:t>
      </w:r>
      <w:r>
        <w:rPr>
          <w:rtl/>
          <w:lang w:bidi="ar-EG"/>
        </w:rPr>
        <w:t>في جمع المذكر الس</w:t>
      </w:r>
      <w:r>
        <w:rPr>
          <w:rFonts w:hint="cs"/>
          <w:rtl/>
          <w:lang w:bidi="ar-EG"/>
        </w:rPr>
        <w:t>َّ</w:t>
      </w:r>
      <w:r>
        <w:rPr>
          <w:rtl/>
          <w:lang w:bidi="ar-EG"/>
        </w:rPr>
        <w:t xml:space="preserve">الم الذي يُرفع بالواو ويُنصب ويُجر بالياء، كــ "نجحَ المجتهدون" </w:t>
      </w:r>
      <w:r w:rsidRPr="000D5D33">
        <w:rPr>
          <w:u w:val="dotDotDash" w:color="FF0000"/>
          <w:rtl/>
          <w:lang w:bidi="ar-EG"/>
        </w:rPr>
        <w:t xml:space="preserve">ما علامة </w:t>
      </w:r>
      <w:r w:rsidR="00592417" w:rsidRPr="000D5D33">
        <w:rPr>
          <w:u w:val="dotDotDash" w:color="FF0000"/>
          <w:rtl/>
          <w:lang w:bidi="ar-EG"/>
        </w:rPr>
        <w:t>الرَّفع</w:t>
      </w:r>
      <w:r>
        <w:rPr>
          <w:rtl/>
          <w:lang w:bidi="ar-EG"/>
        </w:rPr>
        <w:t>؟</w:t>
      </w:r>
    </w:p>
    <w:p w:rsidR="00D175E6" w:rsidRDefault="00D175E6" w:rsidP="001B0A3D">
      <w:pPr>
        <w:ind w:firstLine="368"/>
        <w:jc w:val="both"/>
        <w:rPr>
          <w:lang w:bidi="ar-EG"/>
        </w:rPr>
      </w:pPr>
      <w:r w:rsidRPr="000D5D33">
        <w:rPr>
          <w:u w:val="dotDotDash" w:color="FF0000"/>
          <w:rtl/>
          <w:lang w:bidi="ar-EG"/>
        </w:rPr>
        <w:t>الجواب</w:t>
      </w:r>
      <w:r>
        <w:rPr>
          <w:rtl/>
          <w:lang w:bidi="ar-EG"/>
        </w:rPr>
        <w:t>: الواو، وهي ظاهرة في النُّطقِ والسَّماع.</w:t>
      </w:r>
    </w:p>
    <w:p w:rsidR="00D175E6" w:rsidRDefault="00D175E6" w:rsidP="001B0A3D">
      <w:pPr>
        <w:ind w:firstLine="368"/>
        <w:jc w:val="both"/>
        <w:rPr>
          <w:lang w:bidi="ar-EG"/>
        </w:rPr>
      </w:pPr>
      <w:r>
        <w:rPr>
          <w:rtl/>
          <w:lang w:bidi="ar-EG"/>
        </w:rPr>
        <w:t>وكذلك في قولك</w:t>
      </w:r>
      <w:r>
        <w:rPr>
          <w:rFonts w:hint="cs"/>
          <w:rtl/>
          <w:lang w:bidi="ar-EG"/>
        </w:rPr>
        <w:t>:</w:t>
      </w:r>
      <w:r>
        <w:rPr>
          <w:rtl/>
          <w:lang w:bidi="ar-EG"/>
        </w:rPr>
        <w:t xml:space="preserve"> "أكرمت مجتهدين، وسلمتُ على المجتهدين"، فالياء ظاهرة.</w:t>
      </w:r>
    </w:p>
    <w:p w:rsidR="00D175E6" w:rsidRDefault="00D175E6" w:rsidP="001B0A3D">
      <w:pPr>
        <w:ind w:firstLine="368"/>
        <w:jc w:val="both"/>
        <w:rPr>
          <w:lang w:bidi="ar-EG"/>
        </w:rPr>
      </w:pPr>
      <w:r>
        <w:rPr>
          <w:rtl/>
          <w:lang w:bidi="ar-EG"/>
        </w:rPr>
        <w:t>وكذلك في المثنى الذي يُرفع بالألف: "نجح المجتهدان"، ويُنصب ويُجر بالياء "أكرمتُ المجتديْن وسلمتُ على المجتهديْن"، فالألف والياء في المثنى علامة ظاهرة.</w:t>
      </w:r>
    </w:p>
    <w:p w:rsidR="00D175E6" w:rsidRDefault="00D175E6" w:rsidP="001B0A3D">
      <w:pPr>
        <w:ind w:firstLine="368"/>
        <w:jc w:val="both"/>
        <w:rPr>
          <w:lang w:bidi="ar-EG"/>
        </w:rPr>
      </w:pPr>
      <w:r>
        <w:rPr>
          <w:rtl/>
          <w:lang w:bidi="ar-EG"/>
        </w:rPr>
        <w:t>الأفعال الخمسة مثل: "الطلاب يجتهدون، والطلاب لم يجتهدوا" فــ "يجتهدون" مرفوع بثبوت النون، وهذه علامة ظاهرة في النطق. وحذف النون في "لم يجتهدوا" علامة ظاهرة.</w:t>
      </w:r>
    </w:p>
    <w:p w:rsidR="00D175E6" w:rsidRDefault="00D175E6" w:rsidP="001B0A3D">
      <w:pPr>
        <w:ind w:firstLine="368"/>
        <w:jc w:val="both"/>
        <w:rPr>
          <w:lang w:bidi="ar-EG"/>
        </w:rPr>
      </w:pPr>
      <w:r>
        <w:rPr>
          <w:rtl/>
          <w:lang w:bidi="ar-EG"/>
        </w:rPr>
        <w:t>فالأصل والأكثر في علامات الإعراب أنَّها علامات ظاهرة.</w:t>
      </w:r>
    </w:p>
    <w:p w:rsidR="00D175E6" w:rsidRPr="00CD7318" w:rsidRDefault="00D175E6" w:rsidP="001B0A3D">
      <w:pPr>
        <w:ind w:firstLine="368"/>
        <w:jc w:val="both"/>
        <w:rPr>
          <w:b/>
          <w:bCs/>
          <w:lang w:bidi="ar-EG"/>
        </w:rPr>
      </w:pPr>
      <w:r>
        <w:rPr>
          <w:rtl/>
          <w:lang w:bidi="ar-EG"/>
        </w:rPr>
        <w:t xml:space="preserve">وقد تكون علامات الإعراب مقدَّرة، </w:t>
      </w:r>
      <w:r w:rsidRPr="000D5D33">
        <w:rPr>
          <w:b/>
          <w:bCs/>
          <w:u w:val="dotDotDash" w:color="FF0000"/>
          <w:rtl/>
          <w:lang w:bidi="ar-EG"/>
        </w:rPr>
        <w:t>ما معنى مقدَّرة</w:t>
      </w:r>
      <w:r w:rsidR="00CD7318" w:rsidRPr="00CD7318">
        <w:rPr>
          <w:rFonts w:hint="cs"/>
          <w:b/>
          <w:bCs/>
          <w:rtl/>
          <w:lang w:bidi="ar-EG"/>
        </w:rPr>
        <w:t>؟</w:t>
      </w:r>
    </w:p>
    <w:p w:rsidR="00D175E6" w:rsidRDefault="00D175E6" w:rsidP="001B0A3D">
      <w:pPr>
        <w:ind w:firstLine="368"/>
        <w:jc w:val="both"/>
        <w:rPr>
          <w:lang w:bidi="ar-EG"/>
        </w:rPr>
      </w:pPr>
      <w:r w:rsidRPr="000D5D33">
        <w:rPr>
          <w:u w:val="dotDotDash" w:color="FF0000"/>
          <w:rtl/>
          <w:lang w:bidi="ar-EG"/>
        </w:rPr>
        <w:t>الجواب</w:t>
      </w:r>
      <w:r>
        <w:rPr>
          <w:rtl/>
          <w:lang w:bidi="ar-EG"/>
        </w:rPr>
        <w:t>: يعني مغطَّاة، مستورة، مخفيَّة.</w:t>
      </w:r>
    </w:p>
    <w:p w:rsidR="00D175E6" w:rsidRDefault="00D175E6" w:rsidP="001B0A3D">
      <w:pPr>
        <w:ind w:firstLine="368"/>
        <w:jc w:val="both"/>
        <w:rPr>
          <w:lang w:bidi="ar-EG"/>
        </w:rPr>
      </w:pPr>
      <w:r>
        <w:rPr>
          <w:rtl/>
          <w:lang w:bidi="ar-EG"/>
        </w:rPr>
        <w:t>فعلامة الإعراب المقدَّرة هي علامة موجودة على آخر الكلمة، إلا أنَّ هناك شيئًا في آخر الكلمة غطَّاها وسترها ومنعها من الظُّهورِ.</w:t>
      </w:r>
    </w:p>
    <w:p w:rsidR="00D175E6" w:rsidRDefault="00D175E6" w:rsidP="001B0A3D">
      <w:pPr>
        <w:ind w:firstLine="368"/>
        <w:jc w:val="both"/>
        <w:rPr>
          <w:lang w:bidi="ar-EG"/>
        </w:rPr>
      </w:pPr>
      <w:r>
        <w:rPr>
          <w:rtl/>
          <w:lang w:bidi="ar-EG"/>
        </w:rPr>
        <w:t>فأنتَ إذا قلت مثلًا في الاسم المختوم بألف -ويُسمى المقصور: كــ "الفتى، مص</w:t>
      </w:r>
      <w:r w:rsidR="00CD7318">
        <w:rPr>
          <w:rFonts w:hint="cs"/>
          <w:rtl/>
          <w:lang w:bidi="ar-EG"/>
        </w:rPr>
        <w:t>ط</w:t>
      </w:r>
      <w:r>
        <w:rPr>
          <w:rtl/>
          <w:lang w:bidi="ar-EG"/>
        </w:rPr>
        <w:t>فى، المستشفى، المتلقى".</w:t>
      </w:r>
    </w:p>
    <w:p w:rsidR="00D175E6" w:rsidRDefault="00D175E6" w:rsidP="001B0A3D">
      <w:pPr>
        <w:ind w:firstLine="368"/>
        <w:jc w:val="both"/>
        <w:rPr>
          <w:lang w:bidi="ar-EG"/>
        </w:rPr>
      </w:pPr>
      <w:r>
        <w:rPr>
          <w:rtl/>
          <w:lang w:bidi="ar-EG"/>
        </w:rPr>
        <w:t>تقول: "جاء الفتى"</w:t>
      </w:r>
      <w:r w:rsidR="000D5D33">
        <w:rPr>
          <w:rFonts w:hint="cs"/>
          <w:rtl/>
          <w:lang w:bidi="ar-EG"/>
        </w:rPr>
        <w:t>.</w:t>
      </w:r>
    </w:p>
    <w:p w:rsidR="00D175E6" w:rsidRDefault="00D175E6" w:rsidP="001B0A3D">
      <w:pPr>
        <w:ind w:firstLine="368"/>
        <w:jc w:val="both"/>
        <w:rPr>
          <w:lang w:bidi="ar-EG"/>
        </w:rPr>
      </w:pPr>
      <w:r>
        <w:rPr>
          <w:rtl/>
          <w:lang w:bidi="ar-EG"/>
        </w:rPr>
        <w:lastRenderedPageBreak/>
        <w:t>جاء: فعلٌ ماضٍ.</w:t>
      </w:r>
    </w:p>
    <w:p w:rsidR="00D175E6" w:rsidRDefault="00D175E6" w:rsidP="001B0A3D">
      <w:pPr>
        <w:ind w:firstLine="368"/>
        <w:jc w:val="both"/>
        <w:rPr>
          <w:lang w:bidi="ar-EG"/>
        </w:rPr>
      </w:pPr>
      <w:r>
        <w:rPr>
          <w:rtl/>
          <w:lang w:bidi="ar-EG"/>
        </w:rPr>
        <w:t>الفتى: فاعل مرفوع.</w:t>
      </w:r>
    </w:p>
    <w:p w:rsidR="00D175E6" w:rsidRDefault="00D175E6" w:rsidP="001B0A3D">
      <w:pPr>
        <w:ind w:firstLine="368"/>
        <w:jc w:val="both"/>
        <w:rPr>
          <w:lang w:bidi="ar-EG"/>
        </w:rPr>
      </w:pPr>
      <w:r>
        <w:rPr>
          <w:rtl/>
          <w:lang w:bidi="ar-EG"/>
        </w:rPr>
        <w:t>ما الذي رفعه؟</w:t>
      </w:r>
    </w:p>
    <w:p w:rsidR="00D175E6" w:rsidRDefault="00D175E6" w:rsidP="001B0A3D">
      <w:pPr>
        <w:ind w:firstLine="368"/>
        <w:jc w:val="both"/>
        <w:rPr>
          <w:lang w:bidi="ar-EG"/>
        </w:rPr>
      </w:pPr>
      <w:r>
        <w:rPr>
          <w:rtl/>
          <w:lang w:bidi="ar-EG"/>
        </w:rPr>
        <w:t>رفعه الفعل "جاء". معنى ذلك</w:t>
      </w:r>
      <w:r w:rsidR="00CD7318">
        <w:rPr>
          <w:rFonts w:hint="cs"/>
          <w:rtl/>
          <w:lang w:bidi="ar-EG"/>
        </w:rPr>
        <w:t xml:space="preserve">: </w:t>
      </w:r>
      <w:r>
        <w:rPr>
          <w:rtl/>
          <w:lang w:bidi="ar-EG"/>
        </w:rPr>
        <w:t xml:space="preserve">يعني وضعَ على آخره ضمَّة، والفعل قد وضع </w:t>
      </w:r>
      <w:r w:rsidR="00592417">
        <w:rPr>
          <w:rtl/>
          <w:lang w:bidi="ar-EG"/>
        </w:rPr>
        <w:t>الضَّمَّة</w:t>
      </w:r>
      <w:r>
        <w:rPr>
          <w:rtl/>
          <w:lang w:bidi="ar-EG"/>
        </w:rPr>
        <w:t xml:space="preserve"> على آخر كلمة "الفتى" إلا أنَّ </w:t>
      </w:r>
      <w:r w:rsidR="00592417">
        <w:rPr>
          <w:rtl/>
          <w:lang w:bidi="ar-EG"/>
        </w:rPr>
        <w:t>الضَّمَّة</w:t>
      </w:r>
      <w:r>
        <w:rPr>
          <w:rtl/>
          <w:lang w:bidi="ar-EG"/>
        </w:rPr>
        <w:t xml:space="preserve"> على آخر "الفتى" وقعت على الألف، والألف حرف ملازمٌ للسُّكون</w:t>
      </w:r>
      <w:r w:rsidR="00592417">
        <w:rPr>
          <w:rFonts w:hint="cs"/>
          <w:rtl/>
          <w:lang w:bidi="ar-EG"/>
        </w:rPr>
        <w:t>ِ</w:t>
      </w:r>
      <w:r>
        <w:rPr>
          <w:rtl/>
          <w:lang w:bidi="ar-EG"/>
        </w:rPr>
        <w:t xml:space="preserve">، فالسُّكون الملازم للألف غطَّى </w:t>
      </w:r>
      <w:r w:rsidR="00592417">
        <w:rPr>
          <w:rtl/>
          <w:lang w:bidi="ar-EG"/>
        </w:rPr>
        <w:t>الضَّمَّة</w:t>
      </w:r>
      <w:r>
        <w:rPr>
          <w:rtl/>
          <w:lang w:bidi="ar-EG"/>
        </w:rPr>
        <w:t xml:space="preserve"> ومنعها من الظُّهور.</w:t>
      </w:r>
    </w:p>
    <w:p w:rsidR="00D175E6" w:rsidRDefault="00D175E6" w:rsidP="001B0A3D">
      <w:pPr>
        <w:ind w:firstLine="368"/>
        <w:jc w:val="both"/>
        <w:rPr>
          <w:lang w:bidi="ar-EG"/>
        </w:rPr>
      </w:pPr>
      <w:r>
        <w:rPr>
          <w:rtl/>
          <w:lang w:bidi="ar-EG"/>
        </w:rPr>
        <w:t>إذن ف</w:t>
      </w:r>
      <w:r w:rsidR="00592417">
        <w:rPr>
          <w:rtl/>
          <w:lang w:bidi="ar-EG"/>
        </w:rPr>
        <w:t>الضَّمَّة</w:t>
      </w:r>
      <w:r>
        <w:rPr>
          <w:rtl/>
          <w:lang w:bidi="ar-EG"/>
        </w:rPr>
        <w:t xml:space="preserve"> على آخر "الفتى" موجودة</w:t>
      </w:r>
      <w:r w:rsidR="000D5D33">
        <w:rPr>
          <w:rFonts w:hint="cs"/>
          <w:rtl/>
          <w:lang w:bidi="ar-EG"/>
        </w:rPr>
        <w:t>؛</w:t>
      </w:r>
      <w:r>
        <w:rPr>
          <w:rtl/>
          <w:lang w:bidi="ar-EG"/>
        </w:rPr>
        <w:t xml:space="preserve"> لأنَّ العامل جلبَهَا، فهي أثرُ العامل، فالعامل جلبها وعمِلَ عملَه، ووضعها على آخر "الفتى" إلا أنَّ في آخر "الفتى" م</w:t>
      </w:r>
      <w:r w:rsidR="000D5D33">
        <w:rPr>
          <w:rFonts w:hint="cs"/>
          <w:rtl/>
          <w:lang w:bidi="ar-EG"/>
        </w:rPr>
        <w:t>ُ</w:t>
      </w:r>
      <w:r>
        <w:rPr>
          <w:rtl/>
          <w:lang w:bidi="ar-EG"/>
        </w:rPr>
        <w:t xml:space="preserve">شكلة سبَّبت تغطية هذه </w:t>
      </w:r>
      <w:r w:rsidR="00592417">
        <w:rPr>
          <w:rtl/>
          <w:lang w:bidi="ar-EG"/>
        </w:rPr>
        <w:t>الضَّمَّة</w:t>
      </w:r>
      <w:r>
        <w:rPr>
          <w:rtl/>
          <w:lang w:bidi="ar-EG"/>
        </w:rPr>
        <w:t xml:space="preserve"> ومنعها من الظُّهور، والذي منع </w:t>
      </w:r>
      <w:r w:rsidR="00592417">
        <w:rPr>
          <w:rtl/>
          <w:lang w:bidi="ar-EG"/>
        </w:rPr>
        <w:t>الضَّمَّة</w:t>
      </w:r>
      <w:r>
        <w:rPr>
          <w:rtl/>
          <w:lang w:bidi="ar-EG"/>
        </w:rPr>
        <w:t xml:space="preserve"> من الظُّهور هنا هو السُّكون الملازم للألف.</w:t>
      </w:r>
    </w:p>
    <w:p w:rsidR="00D175E6" w:rsidRDefault="00D175E6" w:rsidP="001B0A3D">
      <w:pPr>
        <w:ind w:firstLine="368"/>
        <w:jc w:val="both"/>
        <w:rPr>
          <w:lang w:bidi="ar-EG"/>
        </w:rPr>
      </w:pPr>
      <w:r>
        <w:rPr>
          <w:rtl/>
          <w:lang w:bidi="ar-EG"/>
        </w:rPr>
        <w:t>فقولهم</w:t>
      </w:r>
      <w:r w:rsidR="000D5D33">
        <w:rPr>
          <w:rFonts w:hint="cs"/>
          <w:rtl/>
          <w:lang w:bidi="ar-EG"/>
        </w:rPr>
        <w:t>:</w:t>
      </w:r>
      <w:r>
        <w:rPr>
          <w:rtl/>
          <w:lang w:bidi="ar-EG"/>
        </w:rPr>
        <w:t xml:space="preserve"> "علامة إعراب مقدَّرة" يعني أنَّها موجودة، ولكنها مغطَّاة.</w:t>
      </w:r>
    </w:p>
    <w:p w:rsidR="00D175E6" w:rsidRDefault="00D175E6" w:rsidP="001B0A3D">
      <w:pPr>
        <w:ind w:firstLine="368"/>
        <w:jc w:val="both"/>
        <w:rPr>
          <w:lang w:bidi="ar-EG"/>
        </w:rPr>
      </w:pPr>
      <w:r>
        <w:rPr>
          <w:rtl/>
          <w:lang w:bidi="ar-EG"/>
        </w:rPr>
        <w:t>وقولهم</w:t>
      </w:r>
      <w:r w:rsidR="000D5D33">
        <w:rPr>
          <w:rFonts w:hint="cs"/>
          <w:rtl/>
          <w:lang w:bidi="ar-EG"/>
        </w:rPr>
        <w:t>:</w:t>
      </w:r>
      <w:r>
        <w:rPr>
          <w:rtl/>
          <w:lang w:bidi="ar-EG"/>
        </w:rPr>
        <w:t xml:space="preserve"> "مقدَّرة" يدلُّ على أنَّها موجودة، لأنَّك ما تستطيع أن تغطي شيئًا إلا إذا كان هذا الشيء موجود ثمَّ تغطيه، لكن لو كان معدومًا وغير موجود أصلًا فكيف تغطِّيه.</w:t>
      </w:r>
    </w:p>
    <w:p w:rsidR="00D175E6" w:rsidRDefault="00D175E6" w:rsidP="001B0A3D">
      <w:pPr>
        <w:ind w:firstLine="368"/>
        <w:jc w:val="both"/>
        <w:rPr>
          <w:lang w:bidi="ar-EG"/>
        </w:rPr>
      </w:pPr>
      <w:r w:rsidRPr="000D5D33">
        <w:rPr>
          <w:b/>
          <w:bCs/>
          <w:u w:val="dotDotDash" w:color="FF0000"/>
          <w:rtl/>
          <w:lang w:bidi="ar-EG"/>
        </w:rPr>
        <w:t>مثلًا</w:t>
      </w:r>
      <w:r>
        <w:rPr>
          <w:rtl/>
          <w:lang w:bidi="ar-EG"/>
        </w:rPr>
        <w:t>: لو كان معنا قلم في هذا المكان</w:t>
      </w:r>
      <w:r w:rsidR="001B0A3D">
        <w:rPr>
          <w:rtl/>
          <w:lang w:bidi="ar-EG"/>
        </w:rPr>
        <w:t>،</w:t>
      </w:r>
      <w:r>
        <w:rPr>
          <w:rtl/>
          <w:lang w:bidi="ar-EG"/>
        </w:rPr>
        <w:t xml:space="preserve"> ثم أظهرتُ القلم أمامكم، وقلت: هل هذا القلم موجود أو غير موجود؟</w:t>
      </w:r>
    </w:p>
    <w:p w:rsidR="00D175E6" w:rsidRDefault="00D175E6" w:rsidP="001B0A3D">
      <w:pPr>
        <w:ind w:firstLine="368"/>
        <w:jc w:val="both"/>
        <w:rPr>
          <w:lang w:bidi="ar-EG"/>
        </w:rPr>
      </w:pPr>
      <w:r>
        <w:rPr>
          <w:rtl/>
          <w:lang w:bidi="ar-EG"/>
        </w:rPr>
        <w:t>ستقولون: موجود.</w:t>
      </w:r>
    </w:p>
    <w:p w:rsidR="00D175E6" w:rsidRDefault="00D175E6" w:rsidP="001B0A3D">
      <w:pPr>
        <w:ind w:firstLine="368"/>
        <w:jc w:val="both"/>
        <w:rPr>
          <w:lang w:bidi="ar-EG"/>
        </w:rPr>
      </w:pPr>
      <w:r>
        <w:rPr>
          <w:rtl/>
          <w:lang w:bidi="ar-EG"/>
        </w:rPr>
        <w:t>ثم إذا أخفيت القلم في ثيابي، وسألتكم: هل هو موجود أو غير موجود؟</w:t>
      </w:r>
    </w:p>
    <w:p w:rsidR="00D175E6" w:rsidRDefault="00D175E6" w:rsidP="001B0A3D">
      <w:pPr>
        <w:ind w:firstLine="368"/>
        <w:jc w:val="both"/>
        <w:rPr>
          <w:lang w:bidi="ar-EG"/>
        </w:rPr>
      </w:pPr>
      <w:r>
        <w:rPr>
          <w:rtl/>
          <w:lang w:bidi="ar-EG"/>
        </w:rPr>
        <w:t xml:space="preserve">ستقولون: موجود، فهو من حيثُ الوجود موجود، </w:t>
      </w:r>
      <w:r w:rsidRPr="00CD7318">
        <w:rPr>
          <w:b/>
          <w:bCs/>
          <w:rtl/>
          <w:lang w:bidi="ar-EG"/>
        </w:rPr>
        <w:t>لكن ما الفرق بين الحالتين؟</w:t>
      </w:r>
    </w:p>
    <w:p w:rsidR="00D175E6" w:rsidRDefault="00D175E6" w:rsidP="001B0A3D">
      <w:pPr>
        <w:ind w:firstLine="368"/>
        <w:jc w:val="both"/>
        <w:rPr>
          <w:lang w:bidi="ar-EG"/>
        </w:rPr>
      </w:pPr>
      <w:r w:rsidRPr="00CD7318">
        <w:rPr>
          <w:b/>
          <w:bCs/>
          <w:u w:val="dotDotDash" w:color="FF0000"/>
          <w:rtl/>
          <w:lang w:bidi="ar-EG"/>
        </w:rPr>
        <w:t>في الحالة الأولى</w:t>
      </w:r>
      <w:r>
        <w:rPr>
          <w:rtl/>
          <w:lang w:bidi="ar-EG"/>
        </w:rPr>
        <w:t>: موجود وظاهر للعيان -يعني للرؤية.</w:t>
      </w:r>
    </w:p>
    <w:p w:rsidR="00D175E6" w:rsidRDefault="00D175E6" w:rsidP="001B0A3D">
      <w:pPr>
        <w:ind w:firstLine="368"/>
        <w:jc w:val="both"/>
        <w:rPr>
          <w:lang w:bidi="ar-EG"/>
        </w:rPr>
      </w:pPr>
      <w:r w:rsidRPr="00CD7318">
        <w:rPr>
          <w:b/>
          <w:bCs/>
          <w:u w:val="dotDotDash" w:color="FF0000"/>
          <w:rtl/>
          <w:lang w:bidi="ar-EG"/>
        </w:rPr>
        <w:t>وفي الحالة الثانية</w:t>
      </w:r>
      <w:r>
        <w:rPr>
          <w:rtl/>
          <w:lang w:bidi="ar-EG"/>
        </w:rPr>
        <w:t>: موجود مغطَّى ومستور. ما الذي منعه وغطَّاه؟</w:t>
      </w:r>
    </w:p>
    <w:p w:rsidR="00D175E6" w:rsidRDefault="00D175E6" w:rsidP="001B0A3D">
      <w:pPr>
        <w:ind w:firstLine="368"/>
        <w:jc w:val="both"/>
        <w:rPr>
          <w:lang w:bidi="ar-EG"/>
        </w:rPr>
      </w:pPr>
      <w:r>
        <w:rPr>
          <w:rtl/>
          <w:lang w:bidi="ar-EG"/>
        </w:rPr>
        <w:t>غطَّاه ومنعه ثوبي.</w:t>
      </w:r>
    </w:p>
    <w:p w:rsidR="00D175E6" w:rsidRDefault="00D175E6" w:rsidP="001B0A3D">
      <w:pPr>
        <w:ind w:firstLine="368"/>
        <w:jc w:val="both"/>
        <w:rPr>
          <w:lang w:bidi="ar-EG"/>
        </w:rPr>
      </w:pPr>
      <w:r>
        <w:rPr>
          <w:rtl/>
          <w:lang w:bidi="ar-EG"/>
        </w:rPr>
        <w:t>فقولك</w:t>
      </w:r>
      <w:r w:rsidR="000D5D33">
        <w:rPr>
          <w:rFonts w:hint="cs"/>
          <w:rtl/>
          <w:lang w:bidi="ar-EG"/>
        </w:rPr>
        <w:t>:</w:t>
      </w:r>
      <w:r>
        <w:rPr>
          <w:rtl/>
          <w:lang w:bidi="ar-EG"/>
        </w:rPr>
        <w:t xml:space="preserve"> "مقدَّر" يعني أنَّه موجود، ولكنَّه مغطًى أو مستور.</w:t>
      </w:r>
    </w:p>
    <w:p w:rsidR="00D175E6" w:rsidRDefault="00CD7318" w:rsidP="001B0A3D">
      <w:pPr>
        <w:ind w:firstLine="368"/>
        <w:jc w:val="both"/>
        <w:rPr>
          <w:lang w:bidi="ar-EG"/>
        </w:rPr>
      </w:pPr>
      <w:r>
        <w:rPr>
          <w:rtl/>
          <w:lang w:bidi="ar-EG"/>
        </w:rPr>
        <w:t>علامات الإعراب المقدَّرة قليل</w:t>
      </w:r>
      <w:r w:rsidR="00D175E6">
        <w:rPr>
          <w:rtl/>
          <w:lang w:bidi="ar-EG"/>
        </w:rPr>
        <w:t>ة، وذكر المصنف أنَّها في خمسة مواضع:</w:t>
      </w:r>
    </w:p>
    <w:p w:rsidR="00D175E6" w:rsidRDefault="00D175E6" w:rsidP="001B0A3D">
      <w:pPr>
        <w:ind w:firstLine="368"/>
        <w:jc w:val="both"/>
        <w:rPr>
          <w:lang w:bidi="ar-EG"/>
        </w:rPr>
      </w:pPr>
      <w:r w:rsidRPr="00CD7318">
        <w:rPr>
          <w:b/>
          <w:bCs/>
          <w:u w:val="dotDotDash" w:color="FF0000"/>
          <w:rtl/>
          <w:lang w:bidi="ar-EG"/>
        </w:rPr>
        <w:t>الموضع الأول</w:t>
      </w:r>
      <w:r>
        <w:rPr>
          <w:rtl/>
          <w:lang w:bidi="ar-EG"/>
        </w:rPr>
        <w:t>: في الاسم المضاف إلى ياء المتكلم.</w:t>
      </w:r>
    </w:p>
    <w:p w:rsidR="00D175E6" w:rsidRDefault="00D175E6" w:rsidP="001B0A3D">
      <w:pPr>
        <w:ind w:firstLine="368"/>
        <w:jc w:val="both"/>
        <w:rPr>
          <w:lang w:bidi="ar-EG"/>
        </w:rPr>
      </w:pPr>
      <w:r w:rsidRPr="00CD7318">
        <w:rPr>
          <w:b/>
          <w:bCs/>
          <w:u w:val="dotDotDash" w:color="FF0000"/>
          <w:rtl/>
          <w:lang w:bidi="ar-EG"/>
        </w:rPr>
        <w:t>الموضع الثاني</w:t>
      </w:r>
      <w:r>
        <w:rPr>
          <w:rtl/>
          <w:lang w:bidi="ar-EG"/>
        </w:rPr>
        <w:t>: في الاسم المقصور.</w:t>
      </w:r>
    </w:p>
    <w:p w:rsidR="00D175E6" w:rsidRDefault="00D175E6" w:rsidP="001B0A3D">
      <w:pPr>
        <w:ind w:firstLine="368"/>
        <w:jc w:val="both"/>
        <w:rPr>
          <w:lang w:bidi="ar-EG"/>
        </w:rPr>
      </w:pPr>
      <w:r w:rsidRPr="00CD7318">
        <w:rPr>
          <w:b/>
          <w:bCs/>
          <w:u w:val="dotDotDash" w:color="FF0000"/>
          <w:rtl/>
          <w:lang w:bidi="ar-EG"/>
        </w:rPr>
        <w:t>الموضع الثالث</w:t>
      </w:r>
      <w:r>
        <w:rPr>
          <w:rtl/>
          <w:lang w:bidi="ar-EG"/>
        </w:rPr>
        <w:t>: الاسم المنقوص.</w:t>
      </w:r>
    </w:p>
    <w:p w:rsidR="00D175E6" w:rsidRDefault="00D175E6" w:rsidP="001B0A3D">
      <w:pPr>
        <w:ind w:firstLine="368"/>
        <w:jc w:val="both"/>
        <w:rPr>
          <w:lang w:bidi="ar-EG"/>
        </w:rPr>
      </w:pPr>
      <w:r>
        <w:rPr>
          <w:rtl/>
          <w:lang w:bidi="ar-EG"/>
        </w:rPr>
        <w:t>هذه ثلاثة أسماء.</w:t>
      </w:r>
    </w:p>
    <w:p w:rsidR="00D175E6" w:rsidRDefault="00D175E6" w:rsidP="001B0A3D">
      <w:pPr>
        <w:ind w:firstLine="368"/>
        <w:jc w:val="both"/>
        <w:rPr>
          <w:lang w:bidi="ar-EG"/>
        </w:rPr>
      </w:pPr>
      <w:r w:rsidRPr="00CD7318">
        <w:rPr>
          <w:b/>
          <w:bCs/>
          <w:u w:val="dotDotDash" w:color="FF0000"/>
          <w:rtl/>
          <w:lang w:bidi="ar-EG"/>
        </w:rPr>
        <w:lastRenderedPageBreak/>
        <w:t>الموضع الرابع</w:t>
      </w:r>
      <w:r>
        <w:rPr>
          <w:rtl/>
          <w:lang w:bidi="ar-EG"/>
        </w:rPr>
        <w:t>: المضارع المختوم بألف.</w:t>
      </w:r>
    </w:p>
    <w:p w:rsidR="00D175E6" w:rsidRDefault="00D175E6" w:rsidP="001B0A3D">
      <w:pPr>
        <w:ind w:firstLine="368"/>
        <w:jc w:val="both"/>
        <w:rPr>
          <w:lang w:bidi="ar-EG"/>
        </w:rPr>
      </w:pPr>
      <w:r w:rsidRPr="00CD7318">
        <w:rPr>
          <w:b/>
          <w:bCs/>
          <w:u w:val="dotDotDash" w:color="FF0000"/>
          <w:rtl/>
          <w:lang w:bidi="ar-EG"/>
        </w:rPr>
        <w:t>الموضوع الخامس</w:t>
      </w:r>
      <w:r>
        <w:rPr>
          <w:rtl/>
          <w:lang w:bidi="ar-EG"/>
        </w:rPr>
        <w:t>: المضارع المختوم بواوٍ أو ياء.</w:t>
      </w:r>
    </w:p>
    <w:p w:rsidR="00D175E6" w:rsidRDefault="00D175E6" w:rsidP="001B0A3D">
      <w:pPr>
        <w:ind w:firstLine="368"/>
        <w:jc w:val="both"/>
        <w:rPr>
          <w:lang w:bidi="ar-EG"/>
        </w:rPr>
      </w:pPr>
      <w:r>
        <w:rPr>
          <w:rtl/>
          <w:lang w:bidi="ar-EG"/>
        </w:rPr>
        <w:t>إذن ثلاثة مواضع في الأسماء، وموضعان في الفعل المضارع، نأخذها موضعًا موضعًا.</w:t>
      </w:r>
    </w:p>
    <w:p w:rsidR="00D175E6" w:rsidRPr="00CD7318" w:rsidRDefault="00D175E6" w:rsidP="001B0A3D">
      <w:pPr>
        <w:ind w:firstLine="368"/>
        <w:jc w:val="both"/>
        <w:rPr>
          <w:b/>
          <w:bCs/>
          <w:lang w:bidi="ar-EG"/>
        </w:rPr>
      </w:pPr>
      <w:r w:rsidRPr="00CD7318">
        <w:rPr>
          <w:b/>
          <w:bCs/>
          <w:rtl/>
          <w:lang w:bidi="ar-EG"/>
        </w:rPr>
        <w:t>نبدأ بالموضع الأول لعلامات الإعراب المقدَّرة.</w:t>
      </w:r>
    </w:p>
    <w:p w:rsidR="00D175E6" w:rsidRDefault="00D175E6" w:rsidP="001B0A3D">
      <w:pPr>
        <w:ind w:firstLine="368"/>
        <w:jc w:val="both"/>
        <w:rPr>
          <w:lang w:bidi="ar-EG"/>
        </w:rPr>
      </w:pPr>
      <w:r>
        <w:rPr>
          <w:rtl/>
          <w:lang w:bidi="ar-EG"/>
        </w:rPr>
        <w:t xml:space="preserve">قال: في </w:t>
      </w:r>
      <w:r w:rsidRPr="00592417">
        <w:rPr>
          <w:b/>
          <w:bCs/>
          <w:u w:val="dotDotDash" w:color="FF0000"/>
          <w:rtl/>
          <w:lang w:bidi="ar-EG"/>
        </w:rPr>
        <w:t>الاسم المضاف إلى ياء المتكلم</w:t>
      </w:r>
      <w:r>
        <w:rPr>
          <w:rtl/>
          <w:lang w:bidi="ar-EG"/>
        </w:rPr>
        <w:t>.</w:t>
      </w:r>
    </w:p>
    <w:p w:rsidR="00D175E6" w:rsidRDefault="00D175E6" w:rsidP="001B0A3D">
      <w:pPr>
        <w:ind w:firstLine="368"/>
        <w:jc w:val="both"/>
        <w:rPr>
          <w:lang w:bidi="ar-EG"/>
        </w:rPr>
      </w:pPr>
      <w:r>
        <w:rPr>
          <w:rtl/>
          <w:lang w:bidi="ar-EG"/>
        </w:rPr>
        <w:t>الاسم، مثل: قلم صديق، أب.</w:t>
      </w:r>
    </w:p>
    <w:p w:rsidR="00D175E6" w:rsidRDefault="00D175E6" w:rsidP="001B0A3D">
      <w:pPr>
        <w:ind w:firstLine="368"/>
        <w:jc w:val="both"/>
        <w:rPr>
          <w:lang w:bidi="ar-EG"/>
        </w:rPr>
      </w:pPr>
      <w:r>
        <w:rPr>
          <w:rtl/>
          <w:lang w:bidi="ar-EG"/>
        </w:rPr>
        <w:t>أضفه إلى ياء المتكلم-يعني أضفه إلى نفسك- تقول: "قلمي، صديقي، أبي".</w:t>
      </w:r>
    </w:p>
    <w:p w:rsidR="00D175E6" w:rsidRDefault="00D175E6" w:rsidP="001B0A3D">
      <w:pPr>
        <w:ind w:firstLine="368"/>
        <w:jc w:val="both"/>
        <w:rPr>
          <w:lang w:bidi="ar-EG"/>
        </w:rPr>
      </w:pPr>
      <w:r>
        <w:rPr>
          <w:rtl/>
          <w:lang w:bidi="ar-EG"/>
        </w:rPr>
        <w:t>يقول: إنَّ علامات إعرابه حينئذٍ ستكون مقدَّرةٌ:</w:t>
      </w:r>
    </w:p>
    <w:p w:rsidR="00D175E6" w:rsidRDefault="00D175E6" w:rsidP="001B0A3D">
      <w:pPr>
        <w:ind w:firstLine="368"/>
        <w:jc w:val="both"/>
        <w:rPr>
          <w:lang w:bidi="ar-EG"/>
        </w:rPr>
      </w:pPr>
      <w:r>
        <w:rPr>
          <w:rtl/>
          <w:lang w:bidi="ar-EG"/>
        </w:rPr>
        <w:t xml:space="preserve">- في </w:t>
      </w:r>
      <w:r w:rsidR="00592417">
        <w:rPr>
          <w:rtl/>
          <w:lang w:bidi="ar-EG"/>
        </w:rPr>
        <w:t>الرَّفع</w:t>
      </w:r>
      <w:r>
        <w:rPr>
          <w:rtl/>
          <w:lang w:bidi="ar-EG"/>
        </w:rPr>
        <w:t>: ضمَّة مقدَّرة.</w:t>
      </w:r>
    </w:p>
    <w:p w:rsidR="00D175E6" w:rsidRDefault="00D175E6" w:rsidP="001B0A3D">
      <w:pPr>
        <w:ind w:firstLine="368"/>
        <w:jc w:val="both"/>
        <w:rPr>
          <w:lang w:bidi="ar-EG"/>
        </w:rPr>
      </w:pPr>
      <w:r>
        <w:rPr>
          <w:rtl/>
          <w:lang w:bidi="ar-EG"/>
        </w:rPr>
        <w:t xml:space="preserve">- وفي </w:t>
      </w:r>
      <w:r w:rsidR="00592417">
        <w:rPr>
          <w:rtl/>
          <w:lang w:bidi="ar-EG"/>
        </w:rPr>
        <w:t>النَّصب</w:t>
      </w:r>
      <w:r>
        <w:rPr>
          <w:rtl/>
          <w:lang w:bidi="ar-EG"/>
        </w:rPr>
        <w:t>: فتحة مقدَّرة.</w:t>
      </w:r>
    </w:p>
    <w:p w:rsidR="00D175E6" w:rsidRDefault="00D175E6" w:rsidP="001B0A3D">
      <w:pPr>
        <w:ind w:firstLine="368"/>
        <w:jc w:val="both"/>
        <w:rPr>
          <w:lang w:bidi="ar-EG"/>
        </w:rPr>
      </w:pPr>
      <w:r>
        <w:rPr>
          <w:rtl/>
          <w:lang w:bidi="ar-EG"/>
        </w:rPr>
        <w:t>- وفي الجرِّ: كسرة مقدَّرة.</w:t>
      </w:r>
    </w:p>
    <w:p w:rsidR="00D175E6" w:rsidRDefault="00D175E6" w:rsidP="001B0A3D">
      <w:pPr>
        <w:ind w:firstLine="368"/>
        <w:jc w:val="both"/>
        <w:rPr>
          <w:lang w:bidi="ar-EG"/>
        </w:rPr>
      </w:pPr>
      <w:r>
        <w:rPr>
          <w:rtl/>
          <w:lang w:bidi="ar-EG"/>
        </w:rPr>
        <w:t>وطبعًا ليس فيه جزم، لأنَّ الجزم لا يكون إلا في الأفعال، وهذا اسم.</w:t>
      </w:r>
    </w:p>
    <w:p w:rsidR="00D175E6" w:rsidRDefault="00D175E6" w:rsidP="001B0A3D">
      <w:pPr>
        <w:ind w:firstLine="368"/>
        <w:jc w:val="both"/>
        <w:rPr>
          <w:lang w:bidi="ar-EG"/>
        </w:rPr>
      </w:pPr>
      <w:r>
        <w:rPr>
          <w:rtl/>
          <w:lang w:bidi="ar-EG"/>
        </w:rPr>
        <w:t>فإذا تأمَّلنا في كلمة "صديقي" هذه عبارة عن اسم "صديق" وضمير -وهو اسم- ياء المتكلم، ثم أضفنا كلمة "صديق" إلى ياء المتكلم.</w:t>
      </w:r>
    </w:p>
    <w:p w:rsidR="00D175E6" w:rsidRDefault="00D175E6" w:rsidP="001B0A3D">
      <w:pPr>
        <w:ind w:firstLine="368"/>
        <w:jc w:val="both"/>
        <w:rPr>
          <w:lang w:bidi="ar-EG"/>
        </w:rPr>
      </w:pPr>
      <w:r w:rsidRPr="000D5D33">
        <w:rPr>
          <w:u w:val="dotDotDash" w:color="FF0000"/>
          <w:rtl/>
          <w:lang w:bidi="ar-EG"/>
        </w:rPr>
        <w:t>وقبل الإضافة نقول</w:t>
      </w:r>
      <w:r>
        <w:rPr>
          <w:rtl/>
          <w:lang w:bidi="ar-EG"/>
        </w:rPr>
        <w:t xml:space="preserve">: "جاء صديقٌ" فــ"صديقٌ" فاعل مرفوع، وعلامة رفعه </w:t>
      </w:r>
      <w:r w:rsidR="00592417">
        <w:rPr>
          <w:rtl/>
          <w:lang w:bidi="ar-EG"/>
        </w:rPr>
        <w:t>الضَّمَّة</w:t>
      </w:r>
      <w:r>
        <w:rPr>
          <w:rtl/>
          <w:lang w:bidi="ar-EG"/>
        </w:rPr>
        <w:t>.</w:t>
      </w:r>
    </w:p>
    <w:p w:rsidR="00D175E6" w:rsidRDefault="00D175E6" w:rsidP="001B0A3D">
      <w:pPr>
        <w:ind w:firstLine="368"/>
        <w:jc w:val="both"/>
        <w:rPr>
          <w:lang w:bidi="ar-EG"/>
        </w:rPr>
      </w:pPr>
      <w:r>
        <w:rPr>
          <w:rtl/>
          <w:lang w:bidi="ar-EG"/>
        </w:rPr>
        <w:t xml:space="preserve">فإذا أضفنا "صديق"، فهذه الإضافة ستحذف التنوين، فالإضافة لا تُجامع التَّنوين، فتقول: "جاء صديقُ". فإذا أضفتها إلى اسم ظاهر مثلًا، فتقول: "جاء صديقُ محمدٍ"، فضمَّة </w:t>
      </w:r>
      <w:r w:rsidR="00592417">
        <w:rPr>
          <w:rtl/>
          <w:lang w:bidi="ar-EG"/>
        </w:rPr>
        <w:t>الرَّفع</w:t>
      </w:r>
      <w:r>
        <w:rPr>
          <w:rtl/>
          <w:lang w:bidi="ar-EG"/>
        </w:rPr>
        <w:t xml:space="preserve"> في "صديقُ" موجودة، لكن التَّنوين حذفناه بسبب الإضافة.</w:t>
      </w:r>
    </w:p>
    <w:p w:rsidR="00D175E6" w:rsidRDefault="00D175E6" w:rsidP="001B0A3D">
      <w:pPr>
        <w:ind w:firstLine="368"/>
        <w:jc w:val="both"/>
        <w:rPr>
          <w:lang w:bidi="ar-EG"/>
        </w:rPr>
      </w:pPr>
      <w:r>
        <w:rPr>
          <w:rtl/>
          <w:lang w:bidi="ar-EG"/>
        </w:rPr>
        <w:t xml:space="preserve">أضف "صديق" إلى أي ضمير غير ياء المتكلم، مثلًا كاف المخاطب، فتقول: "جاء صديقُكَ" فالقاف مضمومة، فعلامة </w:t>
      </w:r>
      <w:r w:rsidR="00592417">
        <w:rPr>
          <w:rtl/>
          <w:lang w:bidi="ar-EG"/>
        </w:rPr>
        <w:t>الرَّفع</w:t>
      </w:r>
      <w:r>
        <w:rPr>
          <w:rtl/>
          <w:lang w:bidi="ar-EG"/>
        </w:rPr>
        <w:t xml:space="preserve"> -</w:t>
      </w:r>
      <w:r w:rsidR="00592417">
        <w:rPr>
          <w:rtl/>
          <w:lang w:bidi="ar-EG"/>
        </w:rPr>
        <w:t>الضَّمَّة</w:t>
      </w:r>
      <w:r>
        <w:rPr>
          <w:rtl/>
          <w:lang w:bidi="ar-EG"/>
        </w:rPr>
        <w:t>- موجودة وظاهرة.</w:t>
      </w:r>
    </w:p>
    <w:p w:rsidR="00D175E6" w:rsidRDefault="00D175E6" w:rsidP="001B0A3D">
      <w:pPr>
        <w:ind w:firstLine="368"/>
        <w:jc w:val="both"/>
        <w:rPr>
          <w:lang w:bidi="ar-EG"/>
        </w:rPr>
      </w:pPr>
      <w:r w:rsidRPr="000D5D33">
        <w:rPr>
          <w:u w:val="dotDotDash" w:color="FF0000"/>
          <w:rtl/>
          <w:lang w:bidi="ar-EG"/>
        </w:rPr>
        <w:t>ومثل</w:t>
      </w:r>
      <w:r>
        <w:rPr>
          <w:rtl/>
          <w:lang w:bidi="ar-EG"/>
        </w:rPr>
        <w:t xml:space="preserve">: "جاء صديقُه"، أيضًا علامة </w:t>
      </w:r>
      <w:r w:rsidR="00592417">
        <w:rPr>
          <w:rtl/>
          <w:lang w:bidi="ar-EG"/>
        </w:rPr>
        <w:t>الرَّفع</w:t>
      </w:r>
      <w:r>
        <w:rPr>
          <w:rtl/>
          <w:lang w:bidi="ar-EG"/>
        </w:rPr>
        <w:t xml:space="preserve"> -</w:t>
      </w:r>
      <w:r w:rsidR="00592417">
        <w:rPr>
          <w:rtl/>
          <w:lang w:bidi="ar-EG"/>
        </w:rPr>
        <w:t>الضَّمَّة</w:t>
      </w:r>
      <w:r>
        <w:rPr>
          <w:rtl/>
          <w:lang w:bidi="ar-EG"/>
        </w:rPr>
        <w:t>- ظاهرة.</w:t>
      </w:r>
    </w:p>
    <w:p w:rsidR="00D175E6" w:rsidRDefault="00D175E6" w:rsidP="001B0A3D">
      <w:pPr>
        <w:ind w:firstLine="368"/>
        <w:jc w:val="both"/>
        <w:rPr>
          <w:lang w:bidi="ar-EG"/>
        </w:rPr>
      </w:pPr>
      <w:r>
        <w:rPr>
          <w:rtl/>
          <w:lang w:bidi="ar-EG"/>
        </w:rPr>
        <w:t>ما تقع المشكلة إلا عندما نضيف الاسم إلى ياء المتكلم، فياء المتكلمة له خاصيَّة في العربيَّة، وهي أنَّها توجبُ كسرَ ما قبلها لتحدث المناسبة، فإذا أضفنا "صديق" إلى ياء المتكلم لابدَّ أن نكسر ما قبل ياء المتكلم، يعني نكسر آخر حرق في كلمة "صديق" وهو القاف.</w:t>
      </w:r>
    </w:p>
    <w:p w:rsidR="00CD7318" w:rsidRDefault="00D175E6" w:rsidP="001B0A3D">
      <w:pPr>
        <w:ind w:firstLine="368"/>
        <w:jc w:val="both"/>
        <w:rPr>
          <w:rtl/>
          <w:lang w:bidi="ar-EG"/>
        </w:rPr>
      </w:pPr>
      <w:r>
        <w:rPr>
          <w:rtl/>
          <w:lang w:bidi="ar-EG"/>
        </w:rPr>
        <w:t xml:space="preserve">فإذا قلتَ: "جاء صديقُ" ثم أضفه إلى ياء المتكلم فستوجب كسر القاف، فصار عليها شيئًا، </w:t>
      </w:r>
      <w:r w:rsidR="00592417">
        <w:rPr>
          <w:rtl/>
          <w:lang w:bidi="ar-EG"/>
        </w:rPr>
        <w:t>الضَّمَّة</w:t>
      </w:r>
      <w:r>
        <w:rPr>
          <w:rtl/>
          <w:lang w:bidi="ar-EG"/>
        </w:rPr>
        <w:t xml:space="preserve"> علامة الإعراب، والكسر حركة المناسبة، لا يُمكن أن نُظهر هذين الشَّيئين.</w:t>
      </w:r>
    </w:p>
    <w:p w:rsidR="00D175E6" w:rsidRPr="00CD7318" w:rsidRDefault="00D175E6" w:rsidP="001B0A3D">
      <w:pPr>
        <w:ind w:firstLine="368"/>
        <w:jc w:val="both"/>
        <w:rPr>
          <w:b/>
          <w:bCs/>
          <w:lang w:bidi="ar-EG"/>
        </w:rPr>
      </w:pPr>
      <w:r w:rsidRPr="000D5D33">
        <w:rPr>
          <w:b/>
          <w:bCs/>
          <w:u w:val="dotDotDash" w:color="FF0000"/>
          <w:rtl/>
          <w:lang w:bidi="ar-EG"/>
        </w:rPr>
        <w:lastRenderedPageBreak/>
        <w:t>ما الذي يغلب منهما</w:t>
      </w:r>
      <w:r w:rsidRPr="00CD7318">
        <w:rPr>
          <w:b/>
          <w:bCs/>
          <w:rtl/>
          <w:lang w:bidi="ar-EG"/>
        </w:rPr>
        <w:t>؟</w:t>
      </w:r>
    </w:p>
    <w:p w:rsidR="00D175E6" w:rsidRDefault="00D175E6" w:rsidP="001B0A3D">
      <w:pPr>
        <w:ind w:firstLine="368"/>
        <w:jc w:val="both"/>
        <w:rPr>
          <w:lang w:bidi="ar-EG"/>
        </w:rPr>
      </w:pPr>
      <w:r>
        <w:rPr>
          <w:rtl/>
          <w:lang w:bidi="ar-EG"/>
        </w:rPr>
        <w:t>يقولون في الأصول: الغلبة للطارئ، فلهذا لا تقول العرب: "جاء صديقُيْ"؛ بل تقول "جاء صديقِي"، فكسر المناسبة هو الذي ظهر.</w:t>
      </w:r>
    </w:p>
    <w:p w:rsidR="00D175E6" w:rsidRPr="00CD7318" w:rsidRDefault="00D175E6" w:rsidP="001B0A3D">
      <w:pPr>
        <w:ind w:firstLine="368"/>
        <w:jc w:val="both"/>
        <w:rPr>
          <w:b/>
          <w:bCs/>
          <w:lang w:bidi="ar-EG"/>
        </w:rPr>
      </w:pPr>
      <w:r w:rsidRPr="000D5D33">
        <w:rPr>
          <w:b/>
          <w:bCs/>
          <w:u w:val="dotDotDash" w:color="FF0000"/>
          <w:rtl/>
          <w:lang w:bidi="ar-EG"/>
        </w:rPr>
        <w:t>أين ضمَّة الإعراب</w:t>
      </w:r>
      <w:r w:rsidRPr="00CD7318">
        <w:rPr>
          <w:b/>
          <w:bCs/>
          <w:rtl/>
          <w:lang w:bidi="ar-EG"/>
        </w:rPr>
        <w:t>؟</w:t>
      </w:r>
    </w:p>
    <w:p w:rsidR="00D175E6" w:rsidRDefault="00D175E6" w:rsidP="001B0A3D">
      <w:pPr>
        <w:ind w:firstLine="368"/>
        <w:jc w:val="both"/>
        <w:rPr>
          <w:lang w:bidi="ar-EG"/>
        </w:rPr>
      </w:pPr>
      <w:r>
        <w:rPr>
          <w:rtl/>
          <w:lang w:bidi="ar-EG"/>
        </w:rPr>
        <w:t>غطَّاها كسرُ المناسبة ومنعه من الظهور.</w:t>
      </w:r>
    </w:p>
    <w:p w:rsidR="00D175E6" w:rsidRPr="00CD7318" w:rsidRDefault="00D175E6" w:rsidP="001B0A3D">
      <w:pPr>
        <w:ind w:firstLine="368"/>
        <w:jc w:val="both"/>
        <w:rPr>
          <w:b/>
          <w:bCs/>
          <w:lang w:bidi="ar-EG"/>
        </w:rPr>
      </w:pPr>
      <w:r w:rsidRPr="00CD7318">
        <w:rPr>
          <w:b/>
          <w:bCs/>
          <w:rtl/>
          <w:lang w:bidi="ar-EG"/>
        </w:rPr>
        <w:t>فكيف نقول في إعراب</w:t>
      </w:r>
      <w:r w:rsidR="000D5D33">
        <w:rPr>
          <w:rFonts w:hint="cs"/>
          <w:b/>
          <w:bCs/>
          <w:rtl/>
          <w:lang w:bidi="ar-EG"/>
        </w:rPr>
        <w:t>:</w:t>
      </w:r>
      <w:r w:rsidRPr="00CD7318">
        <w:rPr>
          <w:b/>
          <w:bCs/>
          <w:rtl/>
          <w:lang w:bidi="ar-EG"/>
        </w:rPr>
        <w:t xml:space="preserve"> "جاء صديق"؟</w:t>
      </w:r>
    </w:p>
    <w:p w:rsidR="00D175E6" w:rsidRDefault="00D175E6" w:rsidP="001B0A3D">
      <w:pPr>
        <w:ind w:firstLine="368"/>
        <w:jc w:val="both"/>
        <w:rPr>
          <w:lang w:bidi="ar-EG"/>
        </w:rPr>
      </w:pPr>
      <w:r>
        <w:rPr>
          <w:rtl/>
          <w:lang w:bidi="ar-EG"/>
        </w:rPr>
        <w:t>جاء: فعل ماض مبني على الفتح لا محل له من الإعراب.</w:t>
      </w:r>
    </w:p>
    <w:p w:rsidR="00D175E6" w:rsidRDefault="00D175E6" w:rsidP="001B0A3D">
      <w:pPr>
        <w:ind w:firstLine="368"/>
        <w:jc w:val="both"/>
        <w:rPr>
          <w:lang w:bidi="ar-EG"/>
        </w:rPr>
      </w:pPr>
      <w:r>
        <w:rPr>
          <w:rtl/>
          <w:lang w:bidi="ar-EG"/>
        </w:rPr>
        <w:t xml:space="preserve">و"صديق" في "صديقي": فاعل مرفوع، وعلامة رفعه </w:t>
      </w:r>
      <w:r w:rsidR="00592417">
        <w:rPr>
          <w:rtl/>
          <w:lang w:bidi="ar-EG"/>
        </w:rPr>
        <w:t>الضَّمَّة</w:t>
      </w:r>
      <w:r>
        <w:rPr>
          <w:rtl/>
          <w:lang w:bidi="ar-EG"/>
        </w:rPr>
        <w:t xml:space="preserve"> المقدَّرة.</w:t>
      </w:r>
    </w:p>
    <w:p w:rsidR="00D175E6" w:rsidRDefault="00D175E6" w:rsidP="001B0A3D">
      <w:pPr>
        <w:ind w:firstLine="368"/>
        <w:jc w:val="both"/>
        <w:rPr>
          <w:lang w:bidi="ar-EG"/>
        </w:rPr>
      </w:pPr>
      <w:r>
        <w:rPr>
          <w:rtl/>
          <w:lang w:bidi="ar-EG"/>
        </w:rPr>
        <w:t xml:space="preserve">هذه </w:t>
      </w:r>
      <w:r w:rsidR="00592417">
        <w:rPr>
          <w:rtl/>
          <w:lang w:bidi="ar-EG"/>
        </w:rPr>
        <w:t>الضَّمَّة</w:t>
      </w:r>
      <w:r>
        <w:rPr>
          <w:rtl/>
          <w:lang w:bidi="ar-EG"/>
        </w:rPr>
        <w:t xml:space="preserve"> المقدرة ما الذي غطَّاها ومنعها من الظهور؟</w:t>
      </w:r>
    </w:p>
    <w:p w:rsidR="00D175E6" w:rsidRDefault="00D175E6" w:rsidP="001B0A3D">
      <w:pPr>
        <w:ind w:firstLine="368"/>
        <w:jc w:val="both"/>
        <w:rPr>
          <w:lang w:bidi="ar-EG"/>
        </w:rPr>
      </w:pPr>
      <w:r>
        <w:rPr>
          <w:rtl/>
          <w:lang w:bidi="ar-EG"/>
        </w:rPr>
        <w:t>نقول: منعَ من ظهورها حركة المناسَبة.</w:t>
      </w:r>
    </w:p>
    <w:p w:rsidR="00D175E6" w:rsidRDefault="00D175E6" w:rsidP="001B0A3D">
      <w:pPr>
        <w:ind w:firstLine="368"/>
        <w:jc w:val="both"/>
        <w:rPr>
          <w:lang w:bidi="ar-EG"/>
        </w:rPr>
      </w:pPr>
      <w:r>
        <w:rPr>
          <w:rtl/>
          <w:lang w:bidi="ar-EG"/>
        </w:rPr>
        <w:t>أو نقول: منع من ظهورها اشتغال المحلِّ بحركة المناسبة.</w:t>
      </w:r>
    </w:p>
    <w:p w:rsidR="00D175E6" w:rsidRDefault="00D175E6" w:rsidP="001B0A3D">
      <w:pPr>
        <w:ind w:firstLine="368"/>
        <w:jc w:val="both"/>
        <w:rPr>
          <w:lang w:bidi="ar-EG"/>
        </w:rPr>
      </w:pPr>
      <w:r>
        <w:rPr>
          <w:rtl/>
          <w:lang w:bidi="ar-EG"/>
        </w:rPr>
        <w:t xml:space="preserve">وكذلك في </w:t>
      </w:r>
      <w:r w:rsidR="00592417">
        <w:rPr>
          <w:rtl/>
          <w:lang w:bidi="ar-EG"/>
        </w:rPr>
        <w:t>النَّصب</w:t>
      </w:r>
      <w:r>
        <w:rPr>
          <w:rtl/>
          <w:lang w:bidi="ar-EG"/>
        </w:rPr>
        <w:t>، لو قلت: "أكرمتُ صديقي" فالأصل فيها: "أكرمتُ صديقًا"، ثم تضيف، فتحذف التَّنوين للإضافة، فتقول: "أكرمتُ صديقَ محمدٍ" أو: "أكرمتُ صديقَكَ وصديقَه"، حتى تأتي ياء المتكلم فتوجب كسرَ ما قلبها فتقول: "أكرمتُ صديقي" كسرُ المناسبة منعَ فتحة الإعراب -</w:t>
      </w:r>
      <w:r w:rsidR="00592417">
        <w:rPr>
          <w:rtl/>
          <w:lang w:bidi="ar-EG"/>
        </w:rPr>
        <w:t>النَّصب</w:t>
      </w:r>
      <w:r>
        <w:rPr>
          <w:rtl/>
          <w:lang w:bidi="ar-EG"/>
        </w:rPr>
        <w:t>- من الظهور.</w:t>
      </w:r>
    </w:p>
    <w:p w:rsidR="00D175E6" w:rsidRDefault="00D175E6" w:rsidP="001B0A3D">
      <w:pPr>
        <w:ind w:firstLine="368"/>
        <w:jc w:val="both"/>
        <w:rPr>
          <w:lang w:bidi="ar-EG"/>
        </w:rPr>
      </w:pPr>
      <w:r>
        <w:rPr>
          <w:rtl/>
          <w:lang w:bidi="ar-EG"/>
        </w:rPr>
        <w:t>فنقول: "صديق" في "صديقي": مفعول به منصوب وعلامة نصبه الفتحة المقدَّرة منعَ ظهورها -أو منعها من الظهور- حركة المناسبة.</w:t>
      </w:r>
    </w:p>
    <w:p w:rsidR="00D175E6" w:rsidRDefault="00D175E6" w:rsidP="001B0A3D">
      <w:pPr>
        <w:ind w:firstLine="368"/>
        <w:jc w:val="both"/>
        <w:rPr>
          <w:lang w:bidi="ar-EG"/>
        </w:rPr>
      </w:pPr>
      <w:r w:rsidRPr="000D5D33">
        <w:rPr>
          <w:u w:val="dotDotDash" w:color="FF0000"/>
          <w:rtl/>
          <w:lang w:bidi="ar-EG"/>
        </w:rPr>
        <w:t>نأتي إلى الجر فنقول</w:t>
      </w:r>
      <w:r>
        <w:rPr>
          <w:rtl/>
          <w:lang w:bidi="ar-EG"/>
        </w:rPr>
        <w:t>: "سلمتُ على صديقي". الأصل فيها أن تقول: "سلمتُ على صديقٍ" ثم تضيف فتحذف التنوين فتقول: "سلمتُ على صديقِ محمدٍ، وعلى صديقِهِ، وعلى صديقِكَ".</w:t>
      </w:r>
    </w:p>
    <w:p w:rsidR="00D175E6" w:rsidRDefault="00D175E6" w:rsidP="001B0A3D">
      <w:pPr>
        <w:ind w:firstLine="368"/>
        <w:jc w:val="both"/>
        <w:rPr>
          <w:lang w:bidi="ar-EG"/>
        </w:rPr>
      </w:pPr>
      <w:r>
        <w:rPr>
          <w:rtl/>
          <w:lang w:bidi="ar-EG"/>
        </w:rPr>
        <w:t>وأما إذا أضفتها إلى ياء المتكلم فإنَّك تقول: "سلمتُ على صديقِي". هذه الحركة التي على القاف هل هي كسرةُ الإعراب -علامة الجر- أم كسرُ المناسبة؟</w:t>
      </w:r>
    </w:p>
    <w:p w:rsidR="00D175E6" w:rsidRPr="00CD7318" w:rsidRDefault="00D175E6" w:rsidP="001B0A3D">
      <w:pPr>
        <w:ind w:firstLine="368"/>
        <w:jc w:val="both"/>
        <w:rPr>
          <w:b/>
          <w:bCs/>
          <w:lang w:bidi="ar-EG"/>
        </w:rPr>
      </w:pPr>
      <w:r w:rsidRPr="00CD7318">
        <w:rPr>
          <w:b/>
          <w:bCs/>
          <w:rtl/>
          <w:lang w:bidi="ar-EG"/>
        </w:rPr>
        <w:t>قولان للنَّحويين:</w:t>
      </w:r>
    </w:p>
    <w:p w:rsidR="00D175E6" w:rsidRDefault="00D175E6" w:rsidP="001B0A3D">
      <w:pPr>
        <w:ind w:firstLine="368"/>
        <w:jc w:val="both"/>
        <w:rPr>
          <w:lang w:bidi="ar-EG"/>
        </w:rPr>
      </w:pPr>
      <w:r w:rsidRPr="00CD7318">
        <w:rPr>
          <w:b/>
          <w:bCs/>
          <w:u w:val="dotDotDash" w:color="FF0000"/>
          <w:rtl/>
          <w:lang w:bidi="ar-EG"/>
        </w:rPr>
        <w:t>الجمهور يقول</w:t>
      </w:r>
      <w:r w:rsidRPr="00CD7318">
        <w:rPr>
          <w:b/>
          <w:bCs/>
          <w:rtl/>
          <w:lang w:bidi="ar-EG"/>
        </w:rPr>
        <w:t xml:space="preserve">: </w:t>
      </w:r>
      <w:r>
        <w:rPr>
          <w:rtl/>
          <w:lang w:bidi="ar-EG"/>
        </w:rPr>
        <w:t>إنَّها حركةُ المناسبة ك</w:t>
      </w:r>
      <w:r w:rsidR="00592417">
        <w:rPr>
          <w:rtl/>
          <w:lang w:bidi="ar-EG"/>
        </w:rPr>
        <w:t>الرَّفع</w:t>
      </w:r>
      <w:r>
        <w:rPr>
          <w:rtl/>
          <w:lang w:bidi="ar-EG"/>
        </w:rPr>
        <w:t xml:space="preserve"> و</w:t>
      </w:r>
      <w:r w:rsidR="00592417">
        <w:rPr>
          <w:rtl/>
          <w:lang w:bidi="ar-EG"/>
        </w:rPr>
        <w:t>النَّصب</w:t>
      </w:r>
      <w:r>
        <w:rPr>
          <w:rtl/>
          <w:lang w:bidi="ar-EG"/>
        </w:rPr>
        <w:t>، وعلى ذلك تكون حركة الإعراب فيها -الكسرة- مقدَّرة- منعَ من ظهورها حركة المناسبة.</w:t>
      </w:r>
    </w:p>
    <w:p w:rsidR="00D175E6" w:rsidRDefault="00D175E6" w:rsidP="001B0A3D">
      <w:pPr>
        <w:ind w:firstLine="368"/>
        <w:jc w:val="both"/>
        <w:rPr>
          <w:lang w:bidi="ar-EG"/>
        </w:rPr>
      </w:pPr>
      <w:r w:rsidRPr="00CD7318">
        <w:rPr>
          <w:b/>
          <w:bCs/>
          <w:u w:val="dotDotDash" w:color="FF0000"/>
          <w:rtl/>
          <w:lang w:bidi="ar-EG"/>
        </w:rPr>
        <w:t>وقال بعض النَّحويين كابن مالك</w:t>
      </w:r>
      <w:r>
        <w:rPr>
          <w:rtl/>
          <w:lang w:bidi="ar-EG"/>
        </w:rPr>
        <w:t>: إنَّ علامة الجر في المضاف إلى ياء المتكلم علامةٌ ظاهرةٌ، وهي التي ننطق بها، ولا داعي إلى أن نقول: إنها مقدَّرة.</w:t>
      </w:r>
    </w:p>
    <w:p w:rsidR="00D175E6" w:rsidRDefault="00D175E6" w:rsidP="001B0A3D">
      <w:pPr>
        <w:ind w:firstLine="368"/>
        <w:jc w:val="both"/>
        <w:rPr>
          <w:lang w:bidi="ar-EG"/>
        </w:rPr>
      </w:pPr>
      <w:r>
        <w:rPr>
          <w:rtl/>
          <w:lang w:bidi="ar-EG"/>
        </w:rPr>
        <w:lastRenderedPageBreak/>
        <w:t>والراجح هو قول الجمهور، لأنَّ هذا هو الظاهر، وهو أنَّ الجر</w:t>
      </w:r>
      <w:r w:rsidR="00CD7318">
        <w:rPr>
          <w:rFonts w:hint="cs"/>
          <w:rtl/>
          <w:lang w:bidi="ar-EG"/>
        </w:rPr>
        <w:t>َّ</w:t>
      </w:r>
      <w:r>
        <w:rPr>
          <w:rtl/>
          <w:lang w:bidi="ar-EG"/>
        </w:rPr>
        <w:t xml:space="preserve"> هنا ك</w:t>
      </w:r>
      <w:r w:rsidR="00592417">
        <w:rPr>
          <w:rtl/>
          <w:lang w:bidi="ar-EG"/>
        </w:rPr>
        <w:t>النَّصب</w:t>
      </w:r>
      <w:r>
        <w:rPr>
          <w:rtl/>
          <w:lang w:bidi="ar-EG"/>
        </w:rPr>
        <w:t xml:space="preserve"> و</w:t>
      </w:r>
      <w:r w:rsidR="00592417">
        <w:rPr>
          <w:rtl/>
          <w:lang w:bidi="ar-EG"/>
        </w:rPr>
        <w:t>الرَّفع</w:t>
      </w:r>
      <w:r>
        <w:rPr>
          <w:rtl/>
          <w:lang w:bidi="ar-EG"/>
        </w:rPr>
        <w:t>، إلا أنَّ أنَّ علامة الإعراب -التي هي الكسرة- في الن</w:t>
      </w:r>
      <w:r w:rsidR="00CD7318">
        <w:rPr>
          <w:rFonts w:hint="cs"/>
          <w:rtl/>
          <w:lang w:bidi="ar-EG"/>
        </w:rPr>
        <w:t>ُّ</w:t>
      </w:r>
      <w:r>
        <w:rPr>
          <w:rtl/>
          <w:lang w:bidi="ar-EG"/>
        </w:rPr>
        <w:t>طق كحركة المناسبة، فاشتبها في النُّطقِ.</w:t>
      </w:r>
    </w:p>
    <w:p w:rsidR="00CD7318" w:rsidRDefault="00CD7318" w:rsidP="001B0A3D">
      <w:pPr>
        <w:ind w:firstLine="368"/>
        <w:jc w:val="both"/>
        <w:rPr>
          <w:rtl/>
          <w:lang w:bidi="ar-EG"/>
        </w:rPr>
      </w:pPr>
    </w:p>
    <w:p w:rsidR="00D175E6" w:rsidRDefault="00D175E6" w:rsidP="001B0A3D">
      <w:pPr>
        <w:ind w:firstLine="368"/>
        <w:jc w:val="both"/>
        <w:rPr>
          <w:lang w:bidi="ar-EG"/>
        </w:rPr>
      </w:pPr>
      <w:r>
        <w:rPr>
          <w:rtl/>
          <w:lang w:bidi="ar-EG"/>
        </w:rPr>
        <w:t>ننتقل إلى الموضع الثاني من مواضع علامات الإعراب المقدَّرة</w:t>
      </w:r>
      <w:r w:rsidR="00CD7318">
        <w:rPr>
          <w:rFonts w:hint="cs"/>
          <w:rtl/>
          <w:lang w:bidi="ar-EG"/>
        </w:rPr>
        <w:t xml:space="preserve">، وهو: </w:t>
      </w:r>
      <w:r w:rsidRPr="00592417">
        <w:rPr>
          <w:b/>
          <w:bCs/>
          <w:u w:val="dotDotDash" w:color="FF0000"/>
          <w:rtl/>
          <w:lang w:bidi="ar-EG"/>
        </w:rPr>
        <w:t>الاسم المقصور</w:t>
      </w:r>
      <w:r>
        <w:rPr>
          <w:rtl/>
          <w:lang w:bidi="ar-EG"/>
        </w:rPr>
        <w:t>.</w:t>
      </w:r>
    </w:p>
    <w:p w:rsidR="00D175E6" w:rsidRDefault="00D175E6" w:rsidP="001B0A3D">
      <w:pPr>
        <w:ind w:firstLine="368"/>
        <w:jc w:val="both"/>
        <w:rPr>
          <w:lang w:bidi="ar-EG"/>
        </w:rPr>
      </w:pPr>
      <w:r w:rsidRPr="00CD7318">
        <w:rPr>
          <w:b/>
          <w:bCs/>
          <w:u w:val="dotDotDash" w:color="FF0000"/>
          <w:rtl/>
          <w:lang w:bidi="ar-EG"/>
        </w:rPr>
        <w:t>الاسم المقصور المراد به</w:t>
      </w:r>
      <w:r>
        <w:rPr>
          <w:rtl/>
          <w:lang w:bidi="ar-EG"/>
        </w:rPr>
        <w:t>: كل اسمٍ م</w:t>
      </w:r>
      <w:r w:rsidR="000D5D33">
        <w:rPr>
          <w:rFonts w:hint="cs"/>
          <w:rtl/>
          <w:lang w:bidi="ar-EG"/>
        </w:rPr>
        <w:t>ُ</w:t>
      </w:r>
      <w:r>
        <w:rPr>
          <w:rtl/>
          <w:lang w:bidi="ar-EG"/>
        </w:rPr>
        <w:t>عربٍ آخره ألف، مثل: "الفتى، العصى، الرحى، الملتقى، المسعى، المستشفى، مصطفى، مرتضى"، فهذه أسماء مقصورة.</w:t>
      </w:r>
    </w:p>
    <w:p w:rsidR="00D175E6" w:rsidRDefault="00D175E6" w:rsidP="001B0A3D">
      <w:pPr>
        <w:ind w:firstLine="368"/>
        <w:jc w:val="both"/>
        <w:rPr>
          <w:lang w:bidi="ar-EG"/>
        </w:rPr>
      </w:pPr>
      <w:r>
        <w:rPr>
          <w:rtl/>
          <w:lang w:bidi="ar-EG"/>
        </w:rPr>
        <w:t>لكن لو قلنا: "دعا، سعى، يخشى، يُعطى" هل هذه تُعدُّ من المقصور؟</w:t>
      </w:r>
    </w:p>
    <w:p w:rsidR="00D175E6" w:rsidRDefault="00D175E6" w:rsidP="001B0A3D">
      <w:pPr>
        <w:ind w:firstLine="368"/>
        <w:jc w:val="both"/>
        <w:rPr>
          <w:lang w:bidi="ar-EG"/>
        </w:rPr>
      </w:pPr>
      <w:r>
        <w:rPr>
          <w:rtl/>
          <w:lang w:bidi="ar-EG"/>
        </w:rPr>
        <w:t>لا</w:t>
      </w:r>
      <w:r w:rsidR="000D5D33">
        <w:rPr>
          <w:rFonts w:hint="cs"/>
          <w:rtl/>
          <w:lang w:bidi="ar-EG"/>
        </w:rPr>
        <w:t>؛</w:t>
      </w:r>
      <w:r>
        <w:rPr>
          <w:rtl/>
          <w:lang w:bidi="ar-EG"/>
        </w:rPr>
        <w:t xml:space="preserve"> لأنَّها أفعال.</w:t>
      </w:r>
    </w:p>
    <w:p w:rsidR="00D175E6" w:rsidRDefault="00D175E6" w:rsidP="001B0A3D">
      <w:pPr>
        <w:ind w:firstLine="368"/>
        <w:jc w:val="both"/>
        <w:rPr>
          <w:lang w:bidi="ar-EG"/>
        </w:rPr>
      </w:pPr>
      <w:r>
        <w:rPr>
          <w:rtl/>
          <w:lang w:bidi="ar-EG"/>
        </w:rPr>
        <w:t>ولو قلنا: "متى" فهذا اسم استفهام، ولكن غير مقصور</w:t>
      </w:r>
      <w:r w:rsidR="000D5D33">
        <w:rPr>
          <w:rFonts w:hint="cs"/>
          <w:rtl/>
          <w:lang w:bidi="ar-EG"/>
        </w:rPr>
        <w:t>؛</w:t>
      </w:r>
      <w:r>
        <w:rPr>
          <w:rtl/>
          <w:lang w:bidi="ar-EG"/>
        </w:rPr>
        <w:t xml:space="preserve"> لأنَّ المقصور خاص بالم</w:t>
      </w:r>
      <w:r w:rsidR="000D5D33">
        <w:rPr>
          <w:rFonts w:hint="cs"/>
          <w:rtl/>
          <w:lang w:bidi="ar-EG"/>
        </w:rPr>
        <w:t>ُ</w:t>
      </w:r>
      <w:r>
        <w:rPr>
          <w:rtl/>
          <w:lang w:bidi="ar-EG"/>
        </w:rPr>
        <w:t>عر</w:t>
      </w:r>
      <w:r w:rsidR="000D5D33">
        <w:rPr>
          <w:rFonts w:hint="cs"/>
          <w:rtl/>
          <w:lang w:bidi="ar-EG"/>
        </w:rPr>
        <w:t>َ</w:t>
      </w:r>
      <w:r>
        <w:rPr>
          <w:rtl/>
          <w:lang w:bidi="ar-EG"/>
        </w:rPr>
        <w:t>ب</w:t>
      </w:r>
      <w:r w:rsidR="000D5D33">
        <w:rPr>
          <w:rFonts w:hint="cs"/>
          <w:rtl/>
          <w:lang w:bidi="ar-EG"/>
        </w:rPr>
        <w:t>َ</w:t>
      </w:r>
      <w:r>
        <w:rPr>
          <w:rtl/>
          <w:lang w:bidi="ar-EG"/>
        </w:rPr>
        <w:t>ات</w:t>
      </w:r>
      <w:r w:rsidR="000D5D33">
        <w:rPr>
          <w:rFonts w:hint="cs"/>
          <w:rtl/>
          <w:lang w:bidi="ar-EG"/>
        </w:rPr>
        <w:t>ِ</w:t>
      </w:r>
      <w:r>
        <w:rPr>
          <w:rtl/>
          <w:lang w:bidi="ar-EG"/>
        </w:rPr>
        <w:t>.</w:t>
      </w:r>
    </w:p>
    <w:p w:rsidR="00D175E6" w:rsidRDefault="00D175E6" w:rsidP="001B0A3D">
      <w:pPr>
        <w:ind w:firstLine="368"/>
        <w:jc w:val="both"/>
        <w:rPr>
          <w:lang w:bidi="ar-EG"/>
        </w:rPr>
      </w:pPr>
      <w:r>
        <w:rPr>
          <w:rtl/>
          <w:lang w:bidi="ar-EG"/>
        </w:rPr>
        <w:t>وكذلك "إلى" ليس مقصورًا</w:t>
      </w:r>
      <w:r w:rsidR="000D5D33">
        <w:rPr>
          <w:rFonts w:hint="cs"/>
          <w:rtl/>
          <w:lang w:bidi="ar-EG"/>
        </w:rPr>
        <w:t>؛</w:t>
      </w:r>
      <w:r>
        <w:rPr>
          <w:rtl/>
          <w:lang w:bidi="ar-EG"/>
        </w:rPr>
        <w:t xml:space="preserve"> لأنَّه حرفٌ وليس اسمًا.</w:t>
      </w:r>
    </w:p>
    <w:p w:rsidR="00D175E6" w:rsidRDefault="00D175E6" w:rsidP="001B0A3D">
      <w:pPr>
        <w:ind w:firstLine="368"/>
        <w:jc w:val="both"/>
        <w:rPr>
          <w:lang w:bidi="ar-EG"/>
        </w:rPr>
      </w:pPr>
      <w:r>
        <w:rPr>
          <w:rtl/>
          <w:lang w:bidi="ar-EG"/>
        </w:rPr>
        <w:t>ما علامات إعراب المقصور؟</w:t>
      </w:r>
    </w:p>
    <w:p w:rsidR="00D175E6" w:rsidRDefault="00D175E6" w:rsidP="001B0A3D">
      <w:pPr>
        <w:ind w:firstLine="368"/>
        <w:jc w:val="both"/>
        <w:rPr>
          <w:lang w:bidi="ar-EG"/>
        </w:rPr>
      </w:pPr>
      <w:r>
        <w:rPr>
          <w:rtl/>
          <w:lang w:bidi="ar-EG"/>
        </w:rPr>
        <w:t xml:space="preserve">يقول: مقدَّرة في </w:t>
      </w:r>
      <w:r w:rsidR="00592417">
        <w:rPr>
          <w:rtl/>
          <w:lang w:bidi="ar-EG"/>
        </w:rPr>
        <w:t>الرَّفع</w:t>
      </w:r>
      <w:r>
        <w:rPr>
          <w:rtl/>
          <w:lang w:bidi="ar-EG"/>
        </w:rPr>
        <w:t xml:space="preserve"> و</w:t>
      </w:r>
      <w:r w:rsidR="00592417">
        <w:rPr>
          <w:rtl/>
          <w:lang w:bidi="ar-EG"/>
        </w:rPr>
        <w:t>النَّصب</w:t>
      </w:r>
      <w:r>
        <w:rPr>
          <w:rtl/>
          <w:lang w:bidi="ar-EG"/>
        </w:rPr>
        <w:t xml:space="preserve"> والجرِّ.</w:t>
      </w:r>
    </w:p>
    <w:p w:rsidR="00D175E6" w:rsidRDefault="00D175E6" w:rsidP="001B0A3D">
      <w:pPr>
        <w:ind w:firstLine="368"/>
        <w:jc w:val="both"/>
        <w:rPr>
          <w:lang w:bidi="ar-EG"/>
        </w:rPr>
      </w:pPr>
      <w:r w:rsidRPr="00CD7318">
        <w:rPr>
          <w:b/>
          <w:bCs/>
          <w:rtl/>
          <w:lang w:bidi="ar-EG"/>
        </w:rPr>
        <w:t xml:space="preserve">ففي </w:t>
      </w:r>
      <w:r w:rsidR="00592417">
        <w:rPr>
          <w:b/>
          <w:bCs/>
          <w:rtl/>
          <w:lang w:bidi="ar-EG"/>
        </w:rPr>
        <w:t>الرَّفع</w:t>
      </w:r>
      <w:r>
        <w:rPr>
          <w:rtl/>
          <w:lang w:bidi="ar-EG"/>
        </w:rPr>
        <w:t>: ضمَّة مقدَّرة.</w:t>
      </w:r>
    </w:p>
    <w:p w:rsidR="00D175E6" w:rsidRDefault="00D175E6" w:rsidP="001B0A3D">
      <w:pPr>
        <w:ind w:firstLine="368"/>
        <w:jc w:val="both"/>
        <w:rPr>
          <w:lang w:bidi="ar-EG"/>
        </w:rPr>
      </w:pPr>
      <w:r w:rsidRPr="00CD7318">
        <w:rPr>
          <w:b/>
          <w:bCs/>
          <w:rtl/>
          <w:lang w:bidi="ar-EG"/>
        </w:rPr>
        <w:t xml:space="preserve">وفي </w:t>
      </w:r>
      <w:r w:rsidR="00592417">
        <w:rPr>
          <w:b/>
          <w:bCs/>
          <w:rtl/>
          <w:lang w:bidi="ar-EG"/>
        </w:rPr>
        <w:t>النَّصب</w:t>
      </w:r>
      <w:r>
        <w:rPr>
          <w:rtl/>
          <w:lang w:bidi="ar-EG"/>
        </w:rPr>
        <w:t>: فتحة مقدَّرة.</w:t>
      </w:r>
    </w:p>
    <w:p w:rsidR="00D175E6" w:rsidRDefault="00D175E6" w:rsidP="001B0A3D">
      <w:pPr>
        <w:ind w:firstLine="368"/>
        <w:jc w:val="both"/>
        <w:rPr>
          <w:lang w:bidi="ar-EG"/>
        </w:rPr>
      </w:pPr>
      <w:r w:rsidRPr="00CD7318">
        <w:rPr>
          <w:b/>
          <w:bCs/>
          <w:rtl/>
          <w:lang w:bidi="ar-EG"/>
        </w:rPr>
        <w:t>وفي الجرِّ</w:t>
      </w:r>
      <w:r>
        <w:rPr>
          <w:rtl/>
          <w:lang w:bidi="ar-EG"/>
        </w:rPr>
        <w:t>: كسرةٌ مقدَّرة.</w:t>
      </w:r>
    </w:p>
    <w:p w:rsidR="00D175E6" w:rsidRPr="00CD7318" w:rsidRDefault="00D175E6" w:rsidP="001B0A3D">
      <w:pPr>
        <w:ind w:firstLine="368"/>
        <w:jc w:val="both"/>
        <w:rPr>
          <w:b/>
          <w:bCs/>
          <w:lang w:bidi="ar-EG"/>
        </w:rPr>
      </w:pPr>
      <w:r w:rsidRPr="00CD7318">
        <w:rPr>
          <w:b/>
          <w:bCs/>
          <w:rtl/>
          <w:lang w:bidi="ar-EG"/>
        </w:rPr>
        <w:t>ولا تُجزم لأنَّها أسماء.</w:t>
      </w:r>
    </w:p>
    <w:p w:rsidR="00D175E6" w:rsidRDefault="00D175E6" w:rsidP="001B0A3D">
      <w:pPr>
        <w:ind w:firstLine="368"/>
        <w:jc w:val="both"/>
        <w:rPr>
          <w:lang w:bidi="ar-EG"/>
        </w:rPr>
      </w:pPr>
      <w:r>
        <w:rPr>
          <w:rtl/>
          <w:lang w:bidi="ar-EG"/>
        </w:rPr>
        <w:t>وشرحنا السَّبب الذي جعل علامات إعرابها مقدَّرة، وهو أنَّ الألف ملازمة للسكون:</w:t>
      </w:r>
    </w:p>
    <w:p w:rsidR="00D175E6" w:rsidRDefault="00D175E6" w:rsidP="001B0A3D">
      <w:pPr>
        <w:ind w:firstLine="368"/>
        <w:jc w:val="both"/>
        <w:rPr>
          <w:lang w:bidi="ar-EG"/>
        </w:rPr>
      </w:pPr>
      <w:r w:rsidRPr="00CD7318">
        <w:rPr>
          <w:b/>
          <w:bCs/>
          <w:rtl/>
          <w:lang w:bidi="ar-EG"/>
        </w:rPr>
        <w:t xml:space="preserve">فإذا قلت في </w:t>
      </w:r>
      <w:r w:rsidR="00592417">
        <w:rPr>
          <w:b/>
          <w:bCs/>
          <w:rtl/>
          <w:lang w:bidi="ar-EG"/>
        </w:rPr>
        <w:t>الرَّفع</w:t>
      </w:r>
      <w:r>
        <w:rPr>
          <w:rtl/>
          <w:lang w:bidi="ar-EG"/>
        </w:rPr>
        <w:t>: "جاء الفتى" فــ "الفتى" فاعل مرفوع</w:t>
      </w:r>
      <w:r w:rsidR="001B0A3D">
        <w:rPr>
          <w:rtl/>
          <w:lang w:bidi="ar-EG"/>
        </w:rPr>
        <w:t>،</w:t>
      </w:r>
      <w:r>
        <w:rPr>
          <w:rtl/>
          <w:lang w:bidi="ar-EG"/>
        </w:rPr>
        <w:t xml:space="preserve"> وعلامة رفعه ضمَّة واقعةٌ على الألف، إلا أنَّ الألف ملازمة للسكون، فهذا السُّكون المازم للألف منعَ </w:t>
      </w:r>
      <w:r w:rsidR="00592417">
        <w:rPr>
          <w:rtl/>
          <w:lang w:bidi="ar-EG"/>
        </w:rPr>
        <w:t>الضَّمَّة</w:t>
      </w:r>
      <w:r>
        <w:rPr>
          <w:rtl/>
          <w:lang w:bidi="ar-EG"/>
        </w:rPr>
        <w:t xml:space="preserve"> من الظُّهور.</w:t>
      </w:r>
    </w:p>
    <w:p w:rsidR="00D175E6" w:rsidRDefault="00D175E6" w:rsidP="001B0A3D">
      <w:pPr>
        <w:ind w:firstLine="368"/>
        <w:jc w:val="both"/>
        <w:rPr>
          <w:lang w:bidi="ar-EG"/>
        </w:rPr>
      </w:pPr>
      <w:r>
        <w:rPr>
          <w:rtl/>
          <w:lang w:bidi="ar-EG"/>
        </w:rPr>
        <w:t>فيقولون: منعَ من ظهورها التَّعذُّر -يعني الاستحالة- أي: استحالة تحريك الألف.</w:t>
      </w:r>
    </w:p>
    <w:p w:rsidR="00D175E6" w:rsidRDefault="00D175E6" w:rsidP="001B0A3D">
      <w:pPr>
        <w:ind w:firstLine="368"/>
        <w:jc w:val="both"/>
        <w:rPr>
          <w:lang w:bidi="ar-EG"/>
        </w:rPr>
      </w:pPr>
      <w:r w:rsidRPr="00CD7318">
        <w:rPr>
          <w:b/>
          <w:bCs/>
          <w:rtl/>
          <w:lang w:bidi="ar-EG"/>
        </w:rPr>
        <w:t xml:space="preserve">وكذلك في </w:t>
      </w:r>
      <w:r w:rsidR="00592417">
        <w:rPr>
          <w:b/>
          <w:bCs/>
          <w:rtl/>
          <w:lang w:bidi="ar-EG"/>
        </w:rPr>
        <w:t>النَّصب</w:t>
      </w:r>
      <w:r w:rsidRPr="00CD7318">
        <w:rPr>
          <w:b/>
          <w:bCs/>
          <w:rtl/>
          <w:lang w:bidi="ar-EG"/>
        </w:rPr>
        <w:t xml:space="preserve"> تقول</w:t>
      </w:r>
      <w:r>
        <w:rPr>
          <w:rtl/>
          <w:lang w:bidi="ar-EG"/>
        </w:rPr>
        <w:t>: "أكرمتُ الفتى"، فــ "الفتى": مفعول به منصوب منصوب، وعلامة نصبه الفتحة المقدَّرة، منعها من الظهور التَّعذُّر.</w:t>
      </w:r>
    </w:p>
    <w:p w:rsidR="00D175E6" w:rsidRDefault="00CD7318" w:rsidP="001B0A3D">
      <w:pPr>
        <w:ind w:firstLine="368"/>
        <w:jc w:val="both"/>
        <w:rPr>
          <w:lang w:bidi="ar-EG"/>
        </w:rPr>
      </w:pPr>
      <w:r>
        <w:rPr>
          <w:b/>
          <w:bCs/>
          <w:rtl/>
          <w:lang w:bidi="ar-EG"/>
        </w:rPr>
        <w:t>وكذلك في الجر</w:t>
      </w:r>
      <w:r w:rsidR="00D175E6" w:rsidRPr="00CD7318">
        <w:rPr>
          <w:b/>
          <w:bCs/>
          <w:rtl/>
          <w:lang w:bidi="ar-EG"/>
        </w:rPr>
        <w:t xml:space="preserve"> تقول</w:t>
      </w:r>
      <w:r w:rsidR="00D175E6">
        <w:rPr>
          <w:rtl/>
          <w:lang w:bidi="ar-EG"/>
        </w:rPr>
        <w:t>: "س</w:t>
      </w:r>
      <w:r w:rsidR="001B0A3D">
        <w:rPr>
          <w:rtl/>
          <w:lang w:bidi="ar-EG"/>
        </w:rPr>
        <w:t>ل</w:t>
      </w:r>
      <w:r w:rsidR="00D175E6">
        <w:rPr>
          <w:rtl/>
          <w:lang w:bidi="ar-EG"/>
        </w:rPr>
        <w:t>متُ على الفتى" فــ "على": حرف جر. و"الفتى": اسم مجرور وعلامة جرِّه الكسرة المقدَّرة، منعَ من ظهورها التَّعذُّر.</w:t>
      </w:r>
    </w:p>
    <w:p w:rsidR="00D175E6" w:rsidRDefault="00D175E6" w:rsidP="001B0A3D">
      <w:pPr>
        <w:ind w:firstLine="368"/>
        <w:jc w:val="both"/>
        <w:rPr>
          <w:lang w:bidi="ar-EG"/>
        </w:rPr>
      </w:pPr>
      <w:r>
        <w:rPr>
          <w:rtl/>
          <w:lang w:bidi="ar-EG"/>
        </w:rPr>
        <w:t xml:space="preserve">ثم ذكر المصنف الموضع الثالث من مواضع العلامات المقدَّرة، فقال: </w:t>
      </w:r>
      <w:r w:rsidRPr="00592417">
        <w:rPr>
          <w:b/>
          <w:bCs/>
          <w:u w:val="dotDotDash" w:color="FF0000"/>
          <w:rtl/>
          <w:lang w:bidi="ar-EG"/>
        </w:rPr>
        <w:t>(الاسم المنقوص)</w:t>
      </w:r>
      <w:r w:rsidRPr="00592417">
        <w:rPr>
          <w:b/>
          <w:bCs/>
          <w:rtl/>
          <w:lang w:bidi="ar-EG"/>
        </w:rPr>
        <w:t>.</w:t>
      </w:r>
    </w:p>
    <w:p w:rsidR="00D175E6" w:rsidRPr="00592417" w:rsidRDefault="00D175E6" w:rsidP="001B0A3D">
      <w:pPr>
        <w:ind w:firstLine="368"/>
        <w:jc w:val="both"/>
        <w:rPr>
          <w:b/>
          <w:bCs/>
          <w:lang w:bidi="ar-EG"/>
        </w:rPr>
      </w:pPr>
      <w:r w:rsidRPr="000D5D33">
        <w:rPr>
          <w:b/>
          <w:bCs/>
          <w:u w:val="dotDotDash" w:color="FF0000"/>
          <w:rtl/>
          <w:lang w:bidi="ar-EG"/>
        </w:rPr>
        <w:t>ما المراد بالاسم المنقوص</w:t>
      </w:r>
      <w:r w:rsidRPr="00592417">
        <w:rPr>
          <w:b/>
          <w:bCs/>
          <w:rtl/>
          <w:lang w:bidi="ar-EG"/>
        </w:rPr>
        <w:t>؟</w:t>
      </w:r>
    </w:p>
    <w:p w:rsidR="00D175E6" w:rsidRDefault="00D175E6" w:rsidP="001B0A3D">
      <w:pPr>
        <w:ind w:firstLine="368"/>
        <w:jc w:val="both"/>
        <w:rPr>
          <w:lang w:bidi="ar-EG"/>
        </w:rPr>
      </w:pPr>
      <w:r w:rsidRPr="00592417">
        <w:rPr>
          <w:b/>
          <w:bCs/>
          <w:u w:val="dotDotDash" w:color="FF0000"/>
          <w:rtl/>
          <w:lang w:bidi="ar-EG"/>
        </w:rPr>
        <w:lastRenderedPageBreak/>
        <w:t>الاسم المنقوص هو</w:t>
      </w:r>
      <w:r>
        <w:rPr>
          <w:rtl/>
          <w:lang w:bidi="ar-EG"/>
        </w:rPr>
        <w:t>:</w:t>
      </w:r>
      <w:r w:rsidR="001B0A3D">
        <w:rPr>
          <w:rtl/>
          <w:lang w:bidi="ar-EG"/>
        </w:rPr>
        <w:t xml:space="preserve"> </w:t>
      </w:r>
      <w:r>
        <w:rPr>
          <w:rtl/>
          <w:lang w:bidi="ar-EG"/>
        </w:rPr>
        <w:t>كلُّ اسمٍ معربٍ مختومٍ بياءٍ قبلها كسرة. و"المنقوص" من المصطلحات الخاصة بالأسماء. مثل: "القاضي، الداعي، الماشي، المهتدي، والمستهدي، والمدَّعي، والمستدعي، والمرتضي، والمسترضي"، وهكذا...</w:t>
      </w:r>
    </w:p>
    <w:p w:rsidR="00D175E6" w:rsidRDefault="00D175E6" w:rsidP="001B0A3D">
      <w:pPr>
        <w:ind w:firstLine="368"/>
        <w:jc w:val="both"/>
        <w:rPr>
          <w:lang w:bidi="ar-EG"/>
        </w:rPr>
      </w:pPr>
      <w:r>
        <w:rPr>
          <w:rtl/>
          <w:lang w:bidi="ar-EG"/>
        </w:rPr>
        <w:t>بخلاف ما لو قلتَ: "ظبيٌ، سعيٌ" فهذه ليست من المنقوص وإن كانت مختومة بياء</w:t>
      </w:r>
      <w:r w:rsidR="000D5D33">
        <w:rPr>
          <w:rFonts w:hint="cs"/>
          <w:rtl/>
          <w:lang w:bidi="ar-EG"/>
        </w:rPr>
        <w:t>؛</w:t>
      </w:r>
      <w:r>
        <w:rPr>
          <w:rtl/>
          <w:lang w:bidi="ar-EG"/>
        </w:rPr>
        <w:t xml:space="preserve"> لأنَّ الياء قبلها سكون، فهذه تُعرب بالحركات الظَّاهرة، تقول: "جاء ظبيٌ، ورأيتُ ظبيًا، ومررتُ بظبيٍ".</w:t>
      </w:r>
    </w:p>
    <w:p w:rsidR="00D175E6" w:rsidRDefault="00D175E6" w:rsidP="001B0A3D">
      <w:pPr>
        <w:ind w:firstLine="368"/>
        <w:jc w:val="both"/>
        <w:rPr>
          <w:lang w:bidi="ar-EG"/>
        </w:rPr>
      </w:pPr>
      <w:r>
        <w:rPr>
          <w:rtl/>
          <w:lang w:bidi="ar-EG"/>
        </w:rPr>
        <w:t>وكلمة "عليٌّ" ليست اسمًا منقوصًا، لأنَّها مختومة بياء مشدَّدة، والحرف المشدَّد عبارة عن حرفين أولهما ساكن، فــ"علي" مختوم بياء قبلها ساكن، فيُعرَب بحركاتٍ ظاهرة، فتقول: "جاء عليٌّ، وأكرمتُ عليًّا، وسلمتُ على عليٍّ".</w:t>
      </w:r>
    </w:p>
    <w:p w:rsidR="00D175E6" w:rsidRDefault="00D175E6" w:rsidP="001B0A3D">
      <w:pPr>
        <w:ind w:firstLine="368"/>
        <w:jc w:val="both"/>
        <w:rPr>
          <w:lang w:bidi="ar-EG"/>
        </w:rPr>
      </w:pPr>
      <w:r>
        <w:rPr>
          <w:rtl/>
          <w:lang w:bidi="ar-EG"/>
        </w:rPr>
        <w:t>وكذلك في "يقضي، ويرمي" فهذه أفعال، فلا تسمَّى منقوصًا.</w:t>
      </w:r>
    </w:p>
    <w:p w:rsidR="00D175E6" w:rsidRDefault="00D175E6" w:rsidP="001B0A3D">
      <w:pPr>
        <w:ind w:firstLine="368"/>
        <w:jc w:val="both"/>
        <w:rPr>
          <w:lang w:bidi="ar-EG"/>
        </w:rPr>
      </w:pPr>
      <w:r>
        <w:rPr>
          <w:rtl/>
          <w:lang w:bidi="ar-EG"/>
        </w:rPr>
        <w:t>ولو قلت: "الذي، والتي"، لا تسمى منقوصًا، لأنَّه مبني.</w:t>
      </w:r>
    </w:p>
    <w:p w:rsidR="00D175E6" w:rsidRDefault="00D175E6" w:rsidP="001B0A3D">
      <w:pPr>
        <w:ind w:firstLine="368"/>
        <w:jc w:val="both"/>
        <w:rPr>
          <w:lang w:bidi="ar-EG"/>
        </w:rPr>
      </w:pPr>
      <w:r>
        <w:rPr>
          <w:rtl/>
          <w:lang w:bidi="ar-EG"/>
        </w:rPr>
        <w:t>ولو قلتَ: "كي" فهذا حرف مختوم بياء وقبله فتحة.</w:t>
      </w:r>
    </w:p>
    <w:p w:rsidR="00D175E6" w:rsidRDefault="00D175E6" w:rsidP="001B0A3D">
      <w:pPr>
        <w:ind w:firstLine="368"/>
        <w:jc w:val="both"/>
        <w:rPr>
          <w:lang w:bidi="ar-EG"/>
        </w:rPr>
      </w:pPr>
      <w:r>
        <w:rPr>
          <w:rtl/>
          <w:lang w:bidi="ar-EG"/>
        </w:rPr>
        <w:t>فالاسم المنقوص كــ "القاضي":</w:t>
      </w:r>
    </w:p>
    <w:p w:rsidR="00D175E6" w:rsidRDefault="00D175E6" w:rsidP="001B0A3D">
      <w:pPr>
        <w:ind w:firstLine="368"/>
        <w:jc w:val="both"/>
        <w:rPr>
          <w:lang w:bidi="ar-EG"/>
        </w:rPr>
      </w:pPr>
      <w:r>
        <w:rPr>
          <w:rtl/>
          <w:lang w:bidi="ar-EG"/>
        </w:rPr>
        <w:t xml:space="preserve">نقول في </w:t>
      </w:r>
      <w:r w:rsidR="00592417">
        <w:rPr>
          <w:rtl/>
          <w:lang w:bidi="ar-EG"/>
        </w:rPr>
        <w:t>الرَّفع</w:t>
      </w:r>
      <w:r>
        <w:rPr>
          <w:rtl/>
          <w:lang w:bidi="ar-EG"/>
        </w:rPr>
        <w:t>: "جاء القاضي يا محمد".</w:t>
      </w:r>
    </w:p>
    <w:p w:rsidR="00D175E6" w:rsidRDefault="00D175E6" w:rsidP="001B0A3D">
      <w:pPr>
        <w:ind w:firstLine="368"/>
        <w:jc w:val="both"/>
        <w:rPr>
          <w:lang w:bidi="ar-EG"/>
        </w:rPr>
      </w:pPr>
      <w:r>
        <w:rPr>
          <w:rtl/>
          <w:lang w:bidi="ar-EG"/>
        </w:rPr>
        <w:t>وفي الجر: "سلمتُ على القاضي يا محمد".</w:t>
      </w:r>
    </w:p>
    <w:p w:rsidR="00D175E6" w:rsidRDefault="00D175E6" w:rsidP="001B0A3D">
      <w:pPr>
        <w:ind w:firstLine="368"/>
        <w:jc w:val="both"/>
        <w:rPr>
          <w:lang w:bidi="ar-EG"/>
        </w:rPr>
      </w:pPr>
      <w:r>
        <w:rPr>
          <w:rtl/>
          <w:lang w:bidi="ar-EG"/>
        </w:rPr>
        <w:t xml:space="preserve">وفي </w:t>
      </w:r>
      <w:r w:rsidR="00592417">
        <w:rPr>
          <w:rtl/>
          <w:lang w:bidi="ar-EG"/>
        </w:rPr>
        <w:t>النَّصب</w:t>
      </w:r>
      <w:r>
        <w:rPr>
          <w:rtl/>
          <w:lang w:bidi="ar-EG"/>
        </w:rPr>
        <w:t>: "أكرمتُ القاضي يا محمد".</w:t>
      </w:r>
    </w:p>
    <w:p w:rsidR="00D175E6" w:rsidRDefault="00D175E6" w:rsidP="001B0A3D">
      <w:pPr>
        <w:ind w:firstLine="368"/>
        <w:jc w:val="both"/>
        <w:rPr>
          <w:lang w:bidi="ar-EG"/>
        </w:rPr>
      </w:pPr>
      <w:r>
        <w:rPr>
          <w:rtl/>
          <w:lang w:bidi="ar-EG"/>
        </w:rPr>
        <w:t xml:space="preserve">ففي </w:t>
      </w:r>
      <w:r w:rsidR="00592417">
        <w:rPr>
          <w:rtl/>
          <w:lang w:bidi="ar-EG"/>
        </w:rPr>
        <w:t>الرَّفع</w:t>
      </w:r>
      <w:r>
        <w:rPr>
          <w:rtl/>
          <w:lang w:bidi="ar-EG"/>
        </w:rPr>
        <w:t xml:space="preserve"> يقولون:"جاء القاضي يا محمد"، فــ"القاضي" فاعل مرفوع وعلامة رفعه </w:t>
      </w:r>
      <w:r w:rsidR="00592417">
        <w:rPr>
          <w:rtl/>
          <w:lang w:bidi="ar-EG"/>
        </w:rPr>
        <w:t>الضَّمَّة</w:t>
      </w:r>
      <w:r>
        <w:rPr>
          <w:rtl/>
          <w:lang w:bidi="ar-EG"/>
        </w:rPr>
        <w:t xml:space="preserve">، إلا أنَّ </w:t>
      </w:r>
      <w:r w:rsidR="00592417">
        <w:rPr>
          <w:rtl/>
          <w:lang w:bidi="ar-EG"/>
        </w:rPr>
        <w:t>الضَّمَّة</w:t>
      </w:r>
      <w:r>
        <w:rPr>
          <w:rtl/>
          <w:lang w:bidi="ar-EG"/>
        </w:rPr>
        <w:t xml:space="preserve"> وقعت على ياء، وكان يُمكن أن نُظهر </w:t>
      </w:r>
      <w:r w:rsidR="00592417">
        <w:rPr>
          <w:rtl/>
          <w:lang w:bidi="ar-EG"/>
        </w:rPr>
        <w:t>الضَّمَّة</w:t>
      </w:r>
      <w:r>
        <w:rPr>
          <w:rtl/>
          <w:lang w:bidi="ar-EG"/>
        </w:rPr>
        <w:t xml:space="preserve"> على الياء فنقول: "جاء القاضيُ" كقولنا: "جاء العالمُ، وجاء الحارثُ"، ولكنَّه ثقيل في الاسم المقصور، لأنَّ </w:t>
      </w:r>
      <w:r w:rsidR="00592417">
        <w:rPr>
          <w:rtl/>
          <w:lang w:bidi="ar-EG"/>
        </w:rPr>
        <w:t>الضَّمَّة</w:t>
      </w:r>
      <w:r>
        <w:rPr>
          <w:rtl/>
          <w:lang w:bidi="ar-EG"/>
        </w:rPr>
        <w:t xml:space="preserve"> -كما يقولون- بنت الواو -يعني نصف الواو أو جزء من الواو- وقد وقعت على الياء التي هي عدوة أمِّها، فسبَّب ذلك ثِقلًا.</w:t>
      </w:r>
    </w:p>
    <w:p w:rsidR="00D175E6" w:rsidRPr="00592417" w:rsidRDefault="00D175E6" w:rsidP="001B0A3D">
      <w:pPr>
        <w:ind w:firstLine="368"/>
        <w:jc w:val="both"/>
        <w:rPr>
          <w:b/>
          <w:bCs/>
          <w:u w:val="dotDotDash" w:color="FF0000"/>
          <w:lang w:bidi="ar-EG"/>
        </w:rPr>
      </w:pPr>
      <w:r w:rsidRPr="00592417">
        <w:rPr>
          <w:b/>
          <w:bCs/>
          <w:u w:val="dotDotDash" w:color="FF0000"/>
          <w:rtl/>
          <w:lang w:bidi="ar-EG"/>
        </w:rPr>
        <w:t>كيف تخلصَّت العرب من هذا الثِّقل؟</w:t>
      </w:r>
    </w:p>
    <w:p w:rsidR="00D175E6" w:rsidRDefault="00D175E6" w:rsidP="001B0A3D">
      <w:pPr>
        <w:ind w:firstLine="368"/>
        <w:jc w:val="both"/>
        <w:rPr>
          <w:lang w:bidi="ar-EG"/>
        </w:rPr>
      </w:pPr>
      <w:r>
        <w:rPr>
          <w:rtl/>
          <w:lang w:bidi="ar-EG"/>
        </w:rPr>
        <w:t xml:space="preserve">الجواب: بتسكين الياء. </w:t>
      </w:r>
    </w:p>
    <w:p w:rsidR="00D175E6" w:rsidRDefault="00D175E6" w:rsidP="001B0A3D">
      <w:pPr>
        <w:ind w:firstLine="368"/>
        <w:jc w:val="both"/>
        <w:rPr>
          <w:lang w:bidi="ar-EG"/>
        </w:rPr>
      </w:pPr>
      <w:r>
        <w:rPr>
          <w:rtl/>
          <w:lang w:bidi="ar-EG"/>
        </w:rPr>
        <w:t xml:space="preserve">فالسكون المجلوب لدفع الثِّقل غطَّى </w:t>
      </w:r>
      <w:r w:rsidR="00592417">
        <w:rPr>
          <w:rtl/>
          <w:lang w:bidi="ar-EG"/>
        </w:rPr>
        <w:t>الضَّمَّة</w:t>
      </w:r>
      <w:r>
        <w:rPr>
          <w:rtl/>
          <w:lang w:bidi="ar-EG"/>
        </w:rPr>
        <w:t xml:space="preserve"> ومنعها من الظُّهور، فيقولون: "جاء القاضي يا محمد" فــ"القاضي": فاعل مرفوع وعلامة رفعه </w:t>
      </w:r>
      <w:r w:rsidR="00592417">
        <w:rPr>
          <w:rtl/>
          <w:lang w:bidi="ar-EG"/>
        </w:rPr>
        <w:t>الضَّمَّة</w:t>
      </w:r>
      <w:r>
        <w:rPr>
          <w:rtl/>
          <w:lang w:bidi="ar-EG"/>
        </w:rPr>
        <w:t xml:space="preserve">، هذه </w:t>
      </w:r>
      <w:r w:rsidR="00592417">
        <w:rPr>
          <w:rtl/>
          <w:lang w:bidi="ar-EG"/>
        </w:rPr>
        <w:t>الضَّمَّة</w:t>
      </w:r>
      <w:r>
        <w:rPr>
          <w:rtl/>
          <w:lang w:bidi="ar-EG"/>
        </w:rPr>
        <w:t xml:space="preserve"> منعها من الظهور وغطاها السكونُ المجلوب لدفع الثِّقل.</w:t>
      </w:r>
    </w:p>
    <w:p w:rsidR="00D175E6" w:rsidRDefault="00D175E6" w:rsidP="001B0A3D">
      <w:pPr>
        <w:ind w:firstLine="368"/>
        <w:jc w:val="both"/>
        <w:rPr>
          <w:lang w:bidi="ar-EG"/>
        </w:rPr>
      </w:pPr>
      <w:r>
        <w:rPr>
          <w:rtl/>
          <w:lang w:bidi="ar-EG"/>
        </w:rPr>
        <w:t>ويختصرون هذا الكلام ويقولون: منع من ظهورها الثِّقَل.</w:t>
      </w:r>
    </w:p>
    <w:p w:rsidR="00D175E6" w:rsidRDefault="00D175E6" w:rsidP="001B0A3D">
      <w:pPr>
        <w:ind w:firstLine="368"/>
        <w:jc w:val="both"/>
        <w:rPr>
          <w:lang w:bidi="ar-EG"/>
        </w:rPr>
      </w:pPr>
      <w:r w:rsidRPr="000D5D33">
        <w:rPr>
          <w:u w:val="dotDotDash" w:color="FF0000"/>
          <w:rtl/>
          <w:lang w:bidi="ar-EG"/>
        </w:rPr>
        <w:lastRenderedPageBreak/>
        <w:t>وكذلك في الجرِّ تقول</w:t>
      </w:r>
      <w:r>
        <w:rPr>
          <w:rtl/>
          <w:lang w:bidi="ar-EG"/>
        </w:rPr>
        <w:t>: "سلمتُ على القاضي يا محمد". فــ"القاضي": اسم مجرور بــ"على" وعلامة جرِّه الكسرة، والكسرة قد وقعت على الياء، وكان يُمكن أن تظهر فنقول: سلمتُ على القاضيِ" كــ "الحارثِ، والعالمِ"، ولكن هذا فيه ثقل، لأنَّ الكسرة وقعت على أمِّها، وهي نصف الياء، فكأنه اجتمع ياءان فسبَّبَ</w:t>
      </w:r>
      <w:r w:rsidR="00592417">
        <w:rPr>
          <w:rFonts w:hint="cs"/>
          <w:rtl/>
          <w:lang w:bidi="ar-EG"/>
        </w:rPr>
        <w:t>ا</w:t>
      </w:r>
      <w:r>
        <w:rPr>
          <w:rtl/>
          <w:lang w:bidi="ar-EG"/>
        </w:rPr>
        <w:t xml:space="preserve"> ثِقلًا، فتخلَّصت العرب من هذا الث</w:t>
      </w:r>
      <w:r w:rsidR="00592417">
        <w:rPr>
          <w:rFonts w:hint="cs"/>
          <w:rtl/>
          <w:lang w:bidi="ar-EG"/>
        </w:rPr>
        <w:t>ِّ</w:t>
      </w:r>
      <w:r>
        <w:rPr>
          <w:rtl/>
          <w:lang w:bidi="ar-EG"/>
        </w:rPr>
        <w:t>قل بتسكين الياء، فالسكون المجلوب للت</w:t>
      </w:r>
      <w:r w:rsidR="00592417">
        <w:rPr>
          <w:rFonts w:hint="cs"/>
          <w:rtl/>
          <w:lang w:bidi="ar-EG"/>
        </w:rPr>
        <w:t>َّ</w:t>
      </w:r>
      <w:r>
        <w:rPr>
          <w:rtl/>
          <w:lang w:bidi="ar-EG"/>
        </w:rPr>
        <w:t>خل</w:t>
      </w:r>
      <w:r w:rsidR="00592417">
        <w:rPr>
          <w:rFonts w:hint="cs"/>
          <w:rtl/>
          <w:lang w:bidi="ar-EG"/>
        </w:rPr>
        <w:t>ُّ</w:t>
      </w:r>
      <w:r>
        <w:rPr>
          <w:rtl/>
          <w:lang w:bidi="ar-EG"/>
        </w:rPr>
        <w:t>ص</w:t>
      </w:r>
      <w:r w:rsidR="00592417">
        <w:rPr>
          <w:rFonts w:hint="cs"/>
          <w:rtl/>
          <w:lang w:bidi="ar-EG"/>
        </w:rPr>
        <w:t>ِ</w:t>
      </w:r>
      <w:r>
        <w:rPr>
          <w:rtl/>
          <w:lang w:bidi="ar-EG"/>
        </w:rPr>
        <w:t xml:space="preserve"> من الثِّقل منعَ الكسرة من الظهور، فنقول: "القاضي" اسم مجرور وعلامة جرِّه الكسرة المقدَّرة منعَ من ظهورها الثِّقَل.</w:t>
      </w:r>
    </w:p>
    <w:p w:rsidR="00D175E6" w:rsidRDefault="00D175E6" w:rsidP="001B0A3D">
      <w:pPr>
        <w:ind w:firstLine="368"/>
        <w:jc w:val="both"/>
        <w:rPr>
          <w:lang w:bidi="ar-EG"/>
        </w:rPr>
      </w:pPr>
      <w:r w:rsidRPr="000D5D33">
        <w:rPr>
          <w:b/>
          <w:bCs/>
          <w:u w:val="dotDotDash" w:color="FF0000"/>
          <w:rtl/>
          <w:lang w:bidi="ar-EG"/>
        </w:rPr>
        <w:t>إذن فالمانع من الظهور في الاسم المقصور</w:t>
      </w:r>
      <w:r>
        <w:rPr>
          <w:rtl/>
          <w:lang w:bidi="ar-EG"/>
        </w:rPr>
        <w:t xml:space="preserve"> كــ</w:t>
      </w:r>
      <w:r w:rsidR="000D5D33">
        <w:rPr>
          <w:rFonts w:hint="cs"/>
          <w:rtl/>
          <w:lang w:bidi="ar-EG"/>
        </w:rPr>
        <w:t xml:space="preserve"> </w:t>
      </w:r>
      <w:r>
        <w:rPr>
          <w:rtl/>
          <w:lang w:bidi="ar-EG"/>
        </w:rPr>
        <w:t xml:space="preserve">"الفتى" هو: التَّعذُر، فيستحيل ظهر </w:t>
      </w:r>
      <w:r w:rsidR="00592417">
        <w:rPr>
          <w:rtl/>
          <w:lang w:bidi="ar-EG"/>
        </w:rPr>
        <w:t>الضَّمَّة</w:t>
      </w:r>
      <w:r>
        <w:rPr>
          <w:rtl/>
          <w:lang w:bidi="ar-EG"/>
        </w:rPr>
        <w:t xml:space="preserve"> أو الكسرة أو الفتحة.</w:t>
      </w:r>
    </w:p>
    <w:p w:rsidR="00D175E6" w:rsidRDefault="00D175E6" w:rsidP="001B0A3D">
      <w:pPr>
        <w:ind w:firstLine="368"/>
        <w:jc w:val="both"/>
        <w:rPr>
          <w:lang w:bidi="ar-EG"/>
        </w:rPr>
      </w:pPr>
      <w:r w:rsidRPr="000D5D33">
        <w:rPr>
          <w:b/>
          <w:bCs/>
          <w:u w:val="dotDotDash" w:color="FF0000"/>
          <w:rtl/>
          <w:lang w:bidi="ar-EG"/>
        </w:rPr>
        <w:t>وأمَّا المانع من الظهور في المنقوص فهو</w:t>
      </w:r>
      <w:r>
        <w:rPr>
          <w:rtl/>
          <w:lang w:bidi="ar-EG"/>
        </w:rPr>
        <w:t>: الثِّقَل، والثِّقل سيمنع الثَّقيل، ولكنه لن يمنع الخفيف، فالفتحة خفيفة.</w:t>
      </w:r>
    </w:p>
    <w:p w:rsidR="00D175E6" w:rsidRDefault="00D175E6" w:rsidP="001B0A3D">
      <w:pPr>
        <w:ind w:firstLine="368"/>
        <w:jc w:val="both"/>
        <w:rPr>
          <w:lang w:bidi="ar-EG"/>
        </w:rPr>
      </w:pPr>
      <w:r>
        <w:rPr>
          <w:rtl/>
          <w:lang w:bidi="ar-EG"/>
        </w:rPr>
        <w:t xml:space="preserve">يقولون: </w:t>
      </w:r>
      <w:r w:rsidRPr="00592417">
        <w:rPr>
          <w:b/>
          <w:bCs/>
          <w:u w:val="dotDotDash" w:color="FF0000"/>
          <w:rtl/>
          <w:lang w:bidi="ar-EG"/>
        </w:rPr>
        <w:t>الحركات ثلاث</w:t>
      </w:r>
      <w:r>
        <w:rPr>
          <w:rtl/>
          <w:lang w:bidi="ar-EG"/>
        </w:rPr>
        <w:t xml:space="preserve">: فتحة، وضمة، وكسرة، أخفها الفتحة، لأنَّها مجرَّد فتحٌ للفمِّ، فسُمِّيَت فتحة، فإذا أغلقت فمكَ ثم فتحته فقط ودفعت هواءً صارت فتحة، أما </w:t>
      </w:r>
      <w:r w:rsidR="00592417">
        <w:rPr>
          <w:rtl/>
          <w:lang w:bidi="ar-EG"/>
        </w:rPr>
        <w:t>الضَّمَّة</w:t>
      </w:r>
      <w:r>
        <w:rPr>
          <w:rtl/>
          <w:lang w:bidi="ar-EG"/>
        </w:rPr>
        <w:t xml:space="preserve"> فتحتاج إلى عملين -أو علاجين: أن تفتح الشفتين، ثم تضمهما. والكسرة تحتاج إلى عملين: أن تفتح الشفتين ثم تنزلهما إلى الأسفل.</w:t>
      </w:r>
    </w:p>
    <w:p w:rsidR="00D175E6" w:rsidRDefault="00D175E6" w:rsidP="001B0A3D">
      <w:pPr>
        <w:ind w:firstLine="368"/>
        <w:jc w:val="both"/>
        <w:rPr>
          <w:lang w:bidi="ar-EG"/>
        </w:rPr>
      </w:pPr>
      <w:r>
        <w:rPr>
          <w:rtl/>
          <w:lang w:bidi="ar-EG"/>
        </w:rPr>
        <w:t xml:space="preserve">فأثقل الحركات هي </w:t>
      </w:r>
      <w:r w:rsidR="00592417">
        <w:rPr>
          <w:rtl/>
          <w:lang w:bidi="ar-EG"/>
        </w:rPr>
        <w:t>الضَّمَّة</w:t>
      </w:r>
      <w:r>
        <w:rPr>
          <w:rtl/>
          <w:lang w:bidi="ar-EG"/>
        </w:rPr>
        <w:t xml:space="preserve">، ويليها في الثقل الكسرة، وأما الفتحة فخفيفة، ولهذا نجد أن الثِّقل سيمنع </w:t>
      </w:r>
      <w:r w:rsidR="00592417">
        <w:rPr>
          <w:rtl/>
          <w:lang w:bidi="ar-EG"/>
        </w:rPr>
        <w:t>الضَّمَّة</w:t>
      </w:r>
      <w:r>
        <w:rPr>
          <w:rtl/>
          <w:lang w:bidi="ar-EG"/>
        </w:rPr>
        <w:t xml:space="preserve"> الثقيلة والكسرة الثقيلة، فيمنع </w:t>
      </w:r>
      <w:r w:rsidR="00592417">
        <w:rPr>
          <w:rtl/>
          <w:lang w:bidi="ar-EG"/>
        </w:rPr>
        <w:t>الضَّمَّة</w:t>
      </w:r>
      <w:r>
        <w:rPr>
          <w:rtl/>
          <w:lang w:bidi="ar-EG"/>
        </w:rPr>
        <w:t xml:space="preserve"> في </w:t>
      </w:r>
      <w:r w:rsidR="00592417">
        <w:rPr>
          <w:rtl/>
          <w:lang w:bidi="ar-EG"/>
        </w:rPr>
        <w:t>الرَّفع</w:t>
      </w:r>
      <w:r>
        <w:rPr>
          <w:rtl/>
          <w:lang w:bidi="ar-EG"/>
        </w:rPr>
        <w:t xml:space="preserve">، والكسرة في الجر. وأما الفتحة في </w:t>
      </w:r>
      <w:r w:rsidR="00592417">
        <w:rPr>
          <w:rtl/>
          <w:lang w:bidi="ar-EG"/>
        </w:rPr>
        <w:t>النَّصب</w:t>
      </w:r>
      <w:r>
        <w:rPr>
          <w:rtl/>
          <w:lang w:bidi="ar-EG"/>
        </w:rPr>
        <w:t xml:space="preserve"> فلن يمنع ظهورها لأنَّها خفيفة، فتقول العرب: "أكرمتُ القاضيَ يا محمد"</w:t>
      </w:r>
      <w:r w:rsidR="001B0A3D">
        <w:rPr>
          <w:rtl/>
          <w:lang w:bidi="ar-EG"/>
        </w:rPr>
        <w:t xml:space="preserve"> </w:t>
      </w:r>
      <w:r w:rsidR="00592417" w:rsidRPr="00592417">
        <w:rPr>
          <w:rStyle w:val="st"/>
          <w:color w:val="FF0000"/>
          <w:rtl/>
        </w:rPr>
        <w:t>﴿</w:t>
      </w:r>
      <w:r w:rsidR="00592417" w:rsidRPr="00592417">
        <w:rPr>
          <w:color w:val="FF0000"/>
          <w:rtl/>
          <w:lang w:bidi="ar-EG"/>
        </w:rPr>
        <w:t>إِنَّنَا سَمِعْنَا مُنَادِيًا يُنَادِي لِلإِيمَانِ</w:t>
      </w:r>
      <w:r w:rsidR="00592417" w:rsidRPr="00592417">
        <w:rPr>
          <w:rStyle w:val="st"/>
          <w:color w:val="FF0000"/>
          <w:rtl/>
        </w:rPr>
        <w:t>﴾</w:t>
      </w:r>
      <w:r>
        <w:rPr>
          <w:rtl/>
          <w:lang w:bidi="ar-EG"/>
        </w:rPr>
        <w:t xml:space="preserve"> </w:t>
      </w:r>
      <w:r w:rsidRPr="00592417">
        <w:rPr>
          <w:sz w:val="20"/>
          <w:szCs w:val="20"/>
          <w:rtl/>
          <w:lang w:bidi="ar-EG"/>
        </w:rPr>
        <w:t>[آل عمران</w:t>
      </w:r>
      <w:r w:rsidR="001B0A3D">
        <w:rPr>
          <w:sz w:val="20"/>
          <w:szCs w:val="20"/>
          <w:rtl/>
          <w:lang w:bidi="ar-EG"/>
        </w:rPr>
        <w:t xml:space="preserve">: </w:t>
      </w:r>
      <w:r w:rsidRPr="00592417">
        <w:rPr>
          <w:sz w:val="20"/>
          <w:szCs w:val="20"/>
          <w:rtl/>
          <w:lang w:bidi="ar-EG"/>
        </w:rPr>
        <w:t>193].</w:t>
      </w:r>
    </w:p>
    <w:p w:rsidR="00D175E6" w:rsidRPr="00592417" w:rsidRDefault="00D175E6" w:rsidP="001B0A3D">
      <w:pPr>
        <w:ind w:firstLine="368"/>
        <w:jc w:val="both"/>
        <w:rPr>
          <w:b/>
          <w:bCs/>
          <w:lang w:bidi="ar-EG"/>
        </w:rPr>
      </w:pPr>
      <w:r w:rsidRPr="000D5D33">
        <w:rPr>
          <w:b/>
          <w:bCs/>
          <w:u w:val="dotDotDash" w:color="FF0000"/>
          <w:rtl/>
          <w:lang w:bidi="ar-EG"/>
        </w:rPr>
        <w:t>إذن، لماذا ظهرت الفتحة في المنقوص</w:t>
      </w:r>
      <w:r w:rsidRPr="00592417">
        <w:rPr>
          <w:b/>
          <w:bCs/>
          <w:rtl/>
          <w:lang w:bidi="ar-EG"/>
        </w:rPr>
        <w:t>؟</w:t>
      </w:r>
    </w:p>
    <w:p w:rsidR="00D175E6" w:rsidRDefault="00D175E6" w:rsidP="001B0A3D">
      <w:pPr>
        <w:ind w:firstLine="368"/>
        <w:jc w:val="both"/>
        <w:rPr>
          <w:lang w:bidi="ar-EG"/>
        </w:rPr>
      </w:pPr>
      <w:r>
        <w:rPr>
          <w:rtl/>
          <w:lang w:bidi="ar-EG"/>
        </w:rPr>
        <w:t xml:space="preserve"> لأنها خفيفة، والمانع من الظهور هو الثقل.</w:t>
      </w:r>
    </w:p>
    <w:p w:rsidR="00D175E6" w:rsidRDefault="00D175E6" w:rsidP="001B0A3D">
      <w:pPr>
        <w:ind w:firstLine="368"/>
        <w:jc w:val="both"/>
        <w:rPr>
          <w:lang w:bidi="ar-EG"/>
        </w:rPr>
      </w:pPr>
      <w:r>
        <w:rPr>
          <w:rtl/>
          <w:lang w:bidi="ar-EG"/>
        </w:rPr>
        <w:t>فهذه ثلاثة أسماء فيها علامات مقدَّرة.</w:t>
      </w:r>
    </w:p>
    <w:p w:rsidR="00D175E6" w:rsidRDefault="00D175E6" w:rsidP="001B0A3D">
      <w:pPr>
        <w:ind w:firstLine="368"/>
        <w:jc w:val="both"/>
        <w:rPr>
          <w:lang w:bidi="ar-EG"/>
        </w:rPr>
      </w:pPr>
      <w:r>
        <w:rPr>
          <w:rtl/>
          <w:lang w:bidi="ar-EG"/>
        </w:rPr>
        <w:t xml:space="preserve">ثم ننتقل إلى الموضع الرابع لعلامات التَّقدير، وهو: </w:t>
      </w:r>
      <w:r w:rsidRPr="00592417">
        <w:rPr>
          <w:b/>
          <w:bCs/>
          <w:u w:val="dotDotDash" w:color="FF0000"/>
          <w:rtl/>
          <w:lang w:bidi="ar-EG"/>
        </w:rPr>
        <w:t>المضارع الختوم بألف</w:t>
      </w:r>
      <w:r>
        <w:rPr>
          <w:rtl/>
          <w:lang w:bidi="ar-EG"/>
        </w:rPr>
        <w:t>. وهو المضارع الذي آخر حرف من حروفه ألف، مثل: "يسعى، يرضى، يخشى، يُدعى، يُقضى، يُستدعى، يُهتدَى، يُقتضى"، فهذا مضارع مختوم بألف.</w:t>
      </w:r>
    </w:p>
    <w:p w:rsidR="00D175E6" w:rsidRDefault="00D175E6" w:rsidP="001B0A3D">
      <w:pPr>
        <w:ind w:firstLine="368"/>
        <w:jc w:val="both"/>
        <w:rPr>
          <w:lang w:bidi="ar-EG"/>
        </w:rPr>
      </w:pPr>
      <w:r>
        <w:rPr>
          <w:rtl/>
          <w:lang w:bidi="ar-EG"/>
        </w:rPr>
        <w:t>والمضارع -كما عرفنا:</w:t>
      </w:r>
    </w:p>
    <w:p w:rsidR="00D175E6" w:rsidRDefault="00D175E6" w:rsidP="001B0A3D">
      <w:pPr>
        <w:ind w:firstLine="368"/>
        <w:jc w:val="both"/>
        <w:rPr>
          <w:lang w:bidi="ar-EG"/>
        </w:rPr>
      </w:pPr>
      <w:r>
        <w:rPr>
          <w:rtl/>
          <w:lang w:bidi="ar-EG"/>
        </w:rPr>
        <w:t xml:space="preserve">- إن سُبِقَ بناصبٍ فحكمه </w:t>
      </w:r>
      <w:r w:rsidR="00592417">
        <w:rPr>
          <w:rtl/>
          <w:lang w:bidi="ar-EG"/>
        </w:rPr>
        <w:t>النَّصب</w:t>
      </w:r>
      <w:r>
        <w:rPr>
          <w:rtl/>
          <w:lang w:bidi="ar-EG"/>
        </w:rPr>
        <w:t>، ونواصبه: "أن، ولن: وكي، وإذن".</w:t>
      </w:r>
    </w:p>
    <w:p w:rsidR="00D175E6" w:rsidRDefault="00D175E6" w:rsidP="001B0A3D">
      <w:pPr>
        <w:ind w:firstLine="368"/>
        <w:jc w:val="both"/>
        <w:rPr>
          <w:lang w:bidi="ar-EG"/>
        </w:rPr>
      </w:pPr>
      <w:r>
        <w:rPr>
          <w:rtl/>
          <w:lang w:bidi="ar-EG"/>
        </w:rPr>
        <w:lastRenderedPageBreak/>
        <w:t>- وإن سُبق بجازم فحكمه الجزم، وجوازمه: "لـم، ولـمَّا، ولام الأمر، و"لا" النَّاهي، وأداوت الشرط الجازمة".</w:t>
      </w:r>
    </w:p>
    <w:p w:rsidR="00D175E6" w:rsidRDefault="00D175E6" w:rsidP="001B0A3D">
      <w:pPr>
        <w:ind w:firstLine="368"/>
        <w:jc w:val="both"/>
        <w:rPr>
          <w:lang w:bidi="ar-EG"/>
        </w:rPr>
      </w:pPr>
      <w:r>
        <w:rPr>
          <w:rtl/>
          <w:lang w:bidi="ar-EG"/>
        </w:rPr>
        <w:t xml:space="preserve">- وإن لم يُسبَق بناصب ولا جازم فحكمه </w:t>
      </w:r>
      <w:r w:rsidR="00592417">
        <w:rPr>
          <w:rtl/>
          <w:lang w:bidi="ar-EG"/>
        </w:rPr>
        <w:t>الرَّفع</w:t>
      </w:r>
      <w:r>
        <w:rPr>
          <w:rtl/>
          <w:lang w:bidi="ar-EG"/>
        </w:rPr>
        <w:t>.</w:t>
      </w:r>
    </w:p>
    <w:p w:rsidR="00D175E6" w:rsidRDefault="00D175E6" w:rsidP="001B0A3D">
      <w:pPr>
        <w:ind w:firstLine="368"/>
        <w:jc w:val="both"/>
        <w:rPr>
          <w:lang w:bidi="ar-EG"/>
        </w:rPr>
      </w:pPr>
      <w:r>
        <w:rPr>
          <w:rtl/>
          <w:lang w:bidi="ar-EG"/>
        </w:rPr>
        <w:t>فإذا قلت: "محمد يسعى إلى الخير" و"محمد لن يسعى إلى الشر" و "محمد لـم يسعَ إلى الشَّرِّ"</w:t>
      </w:r>
    </w:p>
    <w:p w:rsidR="00D175E6" w:rsidRDefault="00D175E6" w:rsidP="001B0A3D">
      <w:pPr>
        <w:ind w:firstLine="368"/>
        <w:jc w:val="both"/>
        <w:rPr>
          <w:lang w:bidi="ar-EG"/>
        </w:rPr>
      </w:pPr>
      <w:r>
        <w:rPr>
          <w:rtl/>
          <w:lang w:bidi="ar-EG"/>
        </w:rPr>
        <w:t xml:space="preserve">المثال الأول: "محمد يسعى إلى الخير" فــ"يسعى" لـم يُسبق بناصب ولا بجازم، فحكمه </w:t>
      </w:r>
      <w:r w:rsidR="00592417">
        <w:rPr>
          <w:rtl/>
          <w:lang w:bidi="ar-EG"/>
        </w:rPr>
        <w:t>الرَّفع</w:t>
      </w:r>
      <w:r>
        <w:rPr>
          <w:rtl/>
          <w:lang w:bidi="ar-EG"/>
        </w:rPr>
        <w:t xml:space="preserve">، وعلامة </w:t>
      </w:r>
      <w:r w:rsidR="00592417">
        <w:rPr>
          <w:rtl/>
          <w:lang w:bidi="ar-EG"/>
        </w:rPr>
        <w:t>الرَّفع</w:t>
      </w:r>
      <w:r>
        <w:rPr>
          <w:rtl/>
          <w:lang w:bidi="ar-EG"/>
        </w:rPr>
        <w:t xml:space="preserve"> </w:t>
      </w:r>
      <w:r w:rsidR="00592417">
        <w:rPr>
          <w:rtl/>
          <w:lang w:bidi="ar-EG"/>
        </w:rPr>
        <w:t>الضَّمَّة</w:t>
      </w:r>
      <w:r>
        <w:rPr>
          <w:rtl/>
          <w:lang w:bidi="ar-EG"/>
        </w:rPr>
        <w:t xml:space="preserve">، إلا أنَّ </w:t>
      </w:r>
      <w:r w:rsidR="00592417">
        <w:rPr>
          <w:rtl/>
          <w:lang w:bidi="ar-EG"/>
        </w:rPr>
        <w:t>الضَّمَّة</w:t>
      </w:r>
      <w:r>
        <w:rPr>
          <w:rtl/>
          <w:lang w:bidi="ar-EG"/>
        </w:rPr>
        <w:t xml:space="preserve"> وقعت على آخر الفعل وهو الألف، فجاءت مشكلة الألف أنَّها ملازمة للسُّكون، فهذا السُّكون غطَّى </w:t>
      </w:r>
      <w:r w:rsidR="00592417">
        <w:rPr>
          <w:rtl/>
          <w:lang w:bidi="ar-EG"/>
        </w:rPr>
        <w:t>الضَّمَّة</w:t>
      </w:r>
      <w:r>
        <w:rPr>
          <w:rtl/>
          <w:lang w:bidi="ar-EG"/>
        </w:rPr>
        <w:t xml:space="preserve"> ومنعها من الظهور للتَّعذُّر.</w:t>
      </w:r>
    </w:p>
    <w:p w:rsidR="00D175E6" w:rsidRDefault="00D175E6" w:rsidP="001B0A3D">
      <w:pPr>
        <w:ind w:firstLine="368"/>
        <w:jc w:val="both"/>
        <w:rPr>
          <w:lang w:bidi="ar-EG"/>
        </w:rPr>
      </w:pPr>
      <w:r>
        <w:rPr>
          <w:rtl/>
          <w:lang w:bidi="ar-EG"/>
        </w:rPr>
        <w:t xml:space="preserve">فنقول: "يسعى" فعل مضارع مرفوع وعلامة رفعه </w:t>
      </w:r>
      <w:r w:rsidR="00592417">
        <w:rPr>
          <w:rtl/>
          <w:lang w:bidi="ar-EG"/>
        </w:rPr>
        <w:t>الضَّمَّة</w:t>
      </w:r>
      <w:r>
        <w:rPr>
          <w:rtl/>
          <w:lang w:bidi="ar-EG"/>
        </w:rPr>
        <w:t xml:space="preserve"> المقدَّرة منعَ من ظهورها التَّعذُّر.</w:t>
      </w:r>
    </w:p>
    <w:p w:rsidR="00D175E6" w:rsidRDefault="00D175E6" w:rsidP="001B0A3D">
      <w:pPr>
        <w:ind w:firstLine="368"/>
        <w:jc w:val="both"/>
        <w:rPr>
          <w:lang w:bidi="ar-EG"/>
        </w:rPr>
      </w:pPr>
      <w:r>
        <w:rPr>
          <w:rtl/>
          <w:lang w:bidi="ar-EG"/>
        </w:rPr>
        <w:t xml:space="preserve">وفي </w:t>
      </w:r>
      <w:r w:rsidR="00592417">
        <w:rPr>
          <w:rtl/>
          <w:lang w:bidi="ar-EG"/>
        </w:rPr>
        <w:t>النَّصب</w:t>
      </w:r>
      <w:r>
        <w:rPr>
          <w:rtl/>
          <w:lang w:bidi="ar-EG"/>
        </w:rPr>
        <w:t xml:space="preserve"> هل ستظهر الفتحة الخفيفة على الألف؟</w:t>
      </w:r>
    </w:p>
    <w:p w:rsidR="00D175E6" w:rsidRDefault="00D175E6" w:rsidP="001B0A3D">
      <w:pPr>
        <w:ind w:firstLine="368"/>
        <w:jc w:val="both"/>
        <w:rPr>
          <w:lang w:bidi="ar-EG"/>
        </w:rPr>
      </w:pPr>
      <w:r>
        <w:rPr>
          <w:rtl/>
          <w:lang w:bidi="ar-EG"/>
        </w:rPr>
        <w:t>لا، لأنَّ المانع التَّعذُّر والاستحالة، فتقول: "محمد لن يسعى إلى الشر" فــ"يسعَى" العين مفتوحة والألف ساكنة، ونقول: فعل مضارع منصوب، وعلامة نصبه الفتحة المقدَّرة منعَ من ظهورها التَّعذُّر.</w:t>
      </w:r>
    </w:p>
    <w:p w:rsidR="00D175E6" w:rsidRDefault="00D175E6" w:rsidP="001B0A3D">
      <w:pPr>
        <w:ind w:firstLine="368"/>
        <w:jc w:val="both"/>
        <w:rPr>
          <w:lang w:bidi="ar-EG"/>
        </w:rPr>
      </w:pPr>
      <w:r>
        <w:rPr>
          <w:rtl/>
          <w:lang w:bidi="ar-EG"/>
        </w:rPr>
        <w:t>ثم إذا جئنا إلى الجزم وجدنا أنَّ العرب تقول: "محمد لم يسعَ إلى الشر" فيحذفون الألف من آخر المضارع المختوم بألف.</w:t>
      </w:r>
    </w:p>
    <w:p w:rsidR="00D175E6" w:rsidRDefault="00D175E6" w:rsidP="001B0A3D">
      <w:pPr>
        <w:ind w:firstLine="368"/>
        <w:jc w:val="both"/>
        <w:rPr>
          <w:lang w:bidi="ar-EG"/>
        </w:rPr>
      </w:pPr>
      <w:r>
        <w:rPr>
          <w:rtl/>
          <w:lang w:bidi="ar-EG"/>
        </w:rPr>
        <w:t>وإذا وقفوا عليه قالوا: "محمدٌ لم يسعْ" لأنَّه حذفوا الألف.</w:t>
      </w:r>
    </w:p>
    <w:p w:rsidR="00D175E6" w:rsidRPr="00592417" w:rsidRDefault="00D175E6" w:rsidP="001B0A3D">
      <w:pPr>
        <w:ind w:firstLine="368"/>
        <w:jc w:val="both"/>
        <w:rPr>
          <w:b/>
          <w:bCs/>
          <w:lang w:bidi="ar-EG"/>
        </w:rPr>
      </w:pPr>
      <w:bookmarkStart w:id="0" w:name="_GoBack"/>
      <w:r w:rsidRPr="000D5D33">
        <w:rPr>
          <w:b/>
          <w:bCs/>
          <w:u w:val="dotDotDash" w:color="FF0000"/>
          <w:rtl/>
          <w:lang w:bidi="ar-EG"/>
        </w:rPr>
        <w:t>ما العلامة التي جعلوها لجزم الفعل المضارع</w:t>
      </w:r>
      <w:bookmarkEnd w:id="0"/>
      <w:r w:rsidRPr="00592417">
        <w:rPr>
          <w:b/>
          <w:bCs/>
          <w:rtl/>
          <w:lang w:bidi="ar-EG"/>
        </w:rPr>
        <w:t>؟</w:t>
      </w:r>
    </w:p>
    <w:p w:rsidR="00D175E6" w:rsidRDefault="00D175E6" w:rsidP="001B0A3D">
      <w:pPr>
        <w:ind w:firstLine="368"/>
        <w:jc w:val="both"/>
        <w:rPr>
          <w:lang w:bidi="ar-EG"/>
        </w:rPr>
      </w:pPr>
      <w:r>
        <w:rPr>
          <w:rtl/>
          <w:lang w:bidi="ar-EG"/>
        </w:rPr>
        <w:t>الجواب: حذف الألف، فإذا وجدت اللف محذوفة من المضارع المختوم بالألف عرفتَ أنَّ حكمه الإعرابي هو الجـزم.</w:t>
      </w:r>
    </w:p>
    <w:p w:rsidR="00D175E6" w:rsidRDefault="00D175E6" w:rsidP="001B0A3D">
      <w:pPr>
        <w:ind w:firstLine="368"/>
        <w:jc w:val="both"/>
        <w:rPr>
          <w:lang w:bidi="ar-EG"/>
        </w:rPr>
      </w:pPr>
      <w:r>
        <w:rPr>
          <w:rtl/>
          <w:lang w:bidi="ar-EG"/>
        </w:rPr>
        <w:t>فنقول: "محمدٌ لم يسعَ" فــ "يسع" مضارع مجزوم بــ "لـم" وعلامة جزمه حذفُ حرف العلة.</w:t>
      </w:r>
    </w:p>
    <w:p w:rsidR="00D175E6" w:rsidRDefault="00D175E6" w:rsidP="001B0A3D">
      <w:pPr>
        <w:ind w:firstLine="368"/>
        <w:jc w:val="both"/>
        <w:rPr>
          <w:lang w:bidi="ar-EG"/>
        </w:rPr>
      </w:pPr>
      <w:r>
        <w:rPr>
          <w:rtl/>
          <w:lang w:bidi="ar-EG"/>
        </w:rPr>
        <w:t>وإذا أردتَّ أن تصل، فتصل بفتح العين، لأنَّنا الجزم حذفنا الألف من "يسعى" وفتحة العين لا علاقة لنا بها، فتبقى كما هي.</w:t>
      </w:r>
    </w:p>
    <w:p w:rsidR="00D175E6" w:rsidRDefault="00D175E6" w:rsidP="001B0A3D">
      <w:pPr>
        <w:ind w:firstLine="368"/>
        <w:jc w:val="both"/>
        <w:rPr>
          <w:lang w:bidi="ar-EG"/>
        </w:rPr>
      </w:pPr>
      <w:r>
        <w:rPr>
          <w:rtl/>
          <w:lang w:bidi="ar-EG"/>
        </w:rPr>
        <w:t>فإن وقفت فتقول: "يسعْ" لأن الوقف يكون بالسكون.</w:t>
      </w:r>
    </w:p>
    <w:p w:rsidR="00D175E6" w:rsidRDefault="00D175E6" w:rsidP="001B0A3D">
      <w:pPr>
        <w:ind w:firstLine="368"/>
        <w:jc w:val="both"/>
        <w:rPr>
          <w:lang w:bidi="ar-EG"/>
        </w:rPr>
      </w:pPr>
      <w:r>
        <w:rPr>
          <w:rtl/>
          <w:lang w:bidi="ar-EG"/>
        </w:rPr>
        <w:t>وإن وصلت فسيكون بالفتح الموجود في "يسعَ" المضارع، تقول: "محمدٌ لم يسعَ إلى الشر".</w:t>
      </w:r>
    </w:p>
    <w:p w:rsidR="00D175E6" w:rsidRDefault="00D175E6" w:rsidP="001B0A3D">
      <w:pPr>
        <w:ind w:firstLine="368"/>
        <w:jc w:val="both"/>
        <w:rPr>
          <w:lang w:bidi="ar-EG"/>
        </w:rPr>
      </w:pPr>
      <w:r>
        <w:rPr>
          <w:rtl/>
          <w:lang w:bidi="ar-EG"/>
        </w:rPr>
        <w:t xml:space="preserve">إذن </w:t>
      </w:r>
      <w:r w:rsidRPr="00592417">
        <w:rPr>
          <w:b/>
          <w:bCs/>
          <w:rtl/>
          <w:lang w:bidi="ar-EG"/>
        </w:rPr>
        <w:t xml:space="preserve">علامة </w:t>
      </w:r>
      <w:r w:rsidR="00592417" w:rsidRPr="00592417">
        <w:rPr>
          <w:b/>
          <w:bCs/>
          <w:rtl/>
          <w:lang w:bidi="ar-EG"/>
        </w:rPr>
        <w:t>الرَّفع</w:t>
      </w:r>
      <w:r w:rsidRPr="00592417">
        <w:rPr>
          <w:b/>
          <w:bCs/>
          <w:rtl/>
          <w:lang w:bidi="ar-EG"/>
        </w:rPr>
        <w:t xml:space="preserve"> في المضارع المختوم بألف</w:t>
      </w:r>
      <w:r>
        <w:rPr>
          <w:rtl/>
          <w:lang w:bidi="ar-EG"/>
        </w:rPr>
        <w:t xml:space="preserve">: </w:t>
      </w:r>
      <w:r w:rsidR="00592417">
        <w:rPr>
          <w:rtl/>
          <w:lang w:bidi="ar-EG"/>
        </w:rPr>
        <w:t>الضَّمَّة</w:t>
      </w:r>
      <w:r>
        <w:rPr>
          <w:rtl/>
          <w:lang w:bidi="ar-EG"/>
        </w:rPr>
        <w:t xml:space="preserve"> المقدرة.</w:t>
      </w:r>
    </w:p>
    <w:p w:rsidR="00D175E6" w:rsidRDefault="00D175E6" w:rsidP="001B0A3D">
      <w:pPr>
        <w:ind w:firstLine="368"/>
        <w:jc w:val="both"/>
        <w:rPr>
          <w:lang w:bidi="ar-EG"/>
        </w:rPr>
      </w:pPr>
      <w:r w:rsidRPr="00592417">
        <w:rPr>
          <w:b/>
          <w:bCs/>
          <w:rtl/>
          <w:lang w:bidi="ar-EG"/>
        </w:rPr>
        <w:t xml:space="preserve">وعلامة </w:t>
      </w:r>
      <w:r w:rsidR="00592417" w:rsidRPr="00592417">
        <w:rPr>
          <w:b/>
          <w:bCs/>
          <w:rtl/>
          <w:lang w:bidi="ar-EG"/>
        </w:rPr>
        <w:t>النَّصب</w:t>
      </w:r>
      <w:r>
        <w:rPr>
          <w:rtl/>
          <w:lang w:bidi="ar-EG"/>
        </w:rPr>
        <w:t>: الفتحة المقدرة.</w:t>
      </w:r>
    </w:p>
    <w:p w:rsidR="00D175E6" w:rsidRDefault="00D175E6" w:rsidP="001B0A3D">
      <w:pPr>
        <w:ind w:firstLine="368"/>
        <w:jc w:val="both"/>
        <w:rPr>
          <w:lang w:bidi="ar-EG"/>
        </w:rPr>
      </w:pPr>
      <w:r w:rsidRPr="00592417">
        <w:rPr>
          <w:b/>
          <w:bCs/>
          <w:rtl/>
          <w:lang w:bidi="ar-EG"/>
        </w:rPr>
        <w:t>وعلامة الجزم</w:t>
      </w:r>
      <w:r>
        <w:rPr>
          <w:rtl/>
          <w:lang w:bidi="ar-EG"/>
        </w:rPr>
        <w:t>: حذف حرف العلة.</w:t>
      </w:r>
    </w:p>
    <w:p w:rsidR="00D175E6" w:rsidRPr="00592417" w:rsidRDefault="00D175E6" w:rsidP="001B0A3D">
      <w:pPr>
        <w:ind w:firstLine="368"/>
        <w:jc w:val="both"/>
        <w:rPr>
          <w:b/>
          <w:bCs/>
          <w:lang w:bidi="ar-EG"/>
        </w:rPr>
      </w:pPr>
      <w:r w:rsidRPr="00592417">
        <w:rPr>
          <w:b/>
          <w:bCs/>
          <w:rtl/>
          <w:lang w:bidi="ar-EG"/>
        </w:rPr>
        <w:lastRenderedPageBreak/>
        <w:t xml:space="preserve">وليس له علامة جر </w:t>
      </w:r>
      <w:r w:rsidRPr="00592417">
        <w:rPr>
          <w:rtl/>
          <w:lang w:bidi="ar-EG"/>
        </w:rPr>
        <w:t>لأنه مضارع وليس اسمًا</w:t>
      </w:r>
      <w:r w:rsidRPr="00592417">
        <w:rPr>
          <w:b/>
          <w:bCs/>
          <w:rtl/>
          <w:lang w:bidi="ar-EG"/>
        </w:rPr>
        <w:t>.</w:t>
      </w:r>
    </w:p>
    <w:p w:rsidR="00D175E6" w:rsidRDefault="00D175E6" w:rsidP="001B0A3D">
      <w:pPr>
        <w:ind w:firstLine="368"/>
        <w:jc w:val="both"/>
        <w:rPr>
          <w:lang w:bidi="ar-EG"/>
        </w:rPr>
      </w:pPr>
      <w:r w:rsidRPr="00592417">
        <w:rPr>
          <w:b/>
          <w:bCs/>
          <w:rtl/>
          <w:lang w:bidi="ar-EG"/>
        </w:rPr>
        <w:t>والذي منع علامة الإعراب من الظهور فيها هو</w:t>
      </w:r>
      <w:r>
        <w:rPr>
          <w:rtl/>
          <w:lang w:bidi="ar-EG"/>
        </w:rPr>
        <w:t>: التَّعذُّر.</w:t>
      </w:r>
    </w:p>
    <w:p w:rsidR="00D175E6" w:rsidRDefault="00D175E6" w:rsidP="001B0A3D">
      <w:pPr>
        <w:ind w:firstLine="368"/>
        <w:jc w:val="both"/>
        <w:rPr>
          <w:lang w:bidi="ar-EG"/>
        </w:rPr>
      </w:pPr>
      <w:r>
        <w:rPr>
          <w:rtl/>
          <w:lang w:bidi="ar-EG"/>
        </w:rPr>
        <w:t xml:space="preserve">الموضع الأخير من مواضع علامات الإعراب المقدَّرة: </w:t>
      </w:r>
      <w:r w:rsidRPr="00592417">
        <w:rPr>
          <w:b/>
          <w:bCs/>
          <w:u w:val="dotDotDash" w:color="FF0000"/>
          <w:rtl/>
          <w:lang w:bidi="ar-EG"/>
        </w:rPr>
        <w:t>المضارع المختوم بواوٍ أو ياءٍ</w:t>
      </w:r>
      <w:r>
        <w:rPr>
          <w:rtl/>
          <w:lang w:bidi="ar-EG"/>
        </w:rPr>
        <w:t>.</w:t>
      </w:r>
    </w:p>
    <w:p w:rsidR="00D175E6" w:rsidRDefault="00D175E6" w:rsidP="001B0A3D">
      <w:pPr>
        <w:ind w:firstLine="368"/>
        <w:jc w:val="both"/>
        <w:rPr>
          <w:lang w:bidi="ar-EG"/>
        </w:rPr>
      </w:pPr>
      <w:r>
        <w:rPr>
          <w:rtl/>
          <w:lang w:bidi="ar-EG"/>
        </w:rPr>
        <w:t>المضارع المختوم بواو مثل: "يدعو، ينمو، يرنو، يسمو".</w:t>
      </w:r>
    </w:p>
    <w:p w:rsidR="00D175E6" w:rsidRDefault="00D175E6" w:rsidP="001B0A3D">
      <w:pPr>
        <w:ind w:firstLine="368"/>
        <w:jc w:val="both"/>
        <w:rPr>
          <w:lang w:bidi="ar-EG"/>
        </w:rPr>
      </w:pPr>
      <w:r>
        <w:rPr>
          <w:rtl/>
          <w:lang w:bidi="ar-EG"/>
        </w:rPr>
        <w:t>والمضارع المختوم بياء مثل: "يقضي، يرمي، يصلي، يزكِّي، يهتدي".</w:t>
      </w:r>
    </w:p>
    <w:p w:rsidR="00D175E6" w:rsidRPr="00592417" w:rsidRDefault="00D175E6" w:rsidP="001B0A3D">
      <w:pPr>
        <w:ind w:firstLine="368"/>
        <w:jc w:val="both"/>
        <w:rPr>
          <w:b/>
          <w:bCs/>
          <w:lang w:bidi="ar-EG"/>
        </w:rPr>
      </w:pPr>
      <w:r w:rsidRPr="00592417">
        <w:rPr>
          <w:b/>
          <w:bCs/>
          <w:rtl/>
          <w:lang w:bidi="ar-EG"/>
        </w:rPr>
        <w:t xml:space="preserve">علامة إعرابه في </w:t>
      </w:r>
      <w:r w:rsidR="00592417" w:rsidRPr="00592417">
        <w:rPr>
          <w:b/>
          <w:bCs/>
          <w:rtl/>
          <w:lang w:bidi="ar-EG"/>
        </w:rPr>
        <w:t>الرَّفع</w:t>
      </w:r>
      <w:r w:rsidRPr="00592417">
        <w:rPr>
          <w:b/>
          <w:bCs/>
          <w:rtl/>
          <w:lang w:bidi="ar-EG"/>
        </w:rPr>
        <w:t xml:space="preserve"> و</w:t>
      </w:r>
      <w:r w:rsidR="00592417" w:rsidRPr="00592417">
        <w:rPr>
          <w:b/>
          <w:bCs/>
          <w:rtl/>
          <w:lang w:bidi="ar-EG"/>
        </w:rPr>
        <w:t>النَّصب</w:t>
      </w:r>
      <w:r w:rsidRPr="00592417">
        <w:rPr>
          <w:b/>
          <w:bCs/>
          <w:rtl/>
          <w:lang w:bidi="ar-EG"/>
        </w:rPr>
        <w:t xml:space="preserve"> والجزم:</w:t>
      </w:r>
    </w:p>
    <w:p w:rsidR="00D175E6" w:rsidRDefault="00D175E6" w:rsidP="001B0A3D">
      <w:pPr>
        <w:ind w:firstLine="368"/>
        <w:jc w:val="both"/>
        <w:rPr>
          <w:lang w:bidi="ar-EG"/>
        </w:rPr>
      </w:pPr>
      <w:r>
        <w:rPr>
          <w:rtl/>
          <w:lang w:bidi="ar-EG"/>
        </w:rPr>
        <w:t xml:space="preserve">في </w:t>
      </w:r>
      <w:r w:rsidR="00592417">
        <w:rPr>
          <w:rtl/>
          <w:lang w:bidi="ar-EG"/>
        </w:rPr>
        <w:t>الرَّفع</w:t>
      </w:r>
      <w:r>
        <w:rPr>
          <w:rtl/>
          <w:lang w:bidi="ar-EG"/>
        </w:rPr>
        <w:t xml:space="preserve"> نقول: "محمد يدعو إلى الخير".</w:t>
      </w:r>
    </w:p>
    <w:p w:rsidR="00D175E6" w:rsidRDefault="00D175E6" w:rsidP="001B0A3D">
      <w:pPr>
        <w:ind w:firstLine="368"/>
        <w:jc w:val="both"/>
        <w:rPr>
          <w:lang w:bidi="ar-EG"/>
        </w:rPr>
      </w:pPr>
      <w:r>
        <w:rPr>
          <w:rtl/>
          <w:lang w:bidi="ar-EG"/>
        </w:rPr>
        <w:t xml:space="preserve">وفي </w:t>
      </w:r>
      <w:r w:rsidR="00592417">
        <w:rPr>
          <w:rtl/>
          <w:lang w:bidi="ar-EG"/>
        </w:rPr>
        <w:t>النَّصب</w:t>
      </w:r>
      <w:r>
        <w:rPr>
          <w:rtl/>
          <w:lang w:bidi="ar-EG"/>
        </w:rPr>
        <w:t xml:space="preserve"> نقول: "محمد لن يدعوَ إلى الشَّر".</w:t>
      </w:r>
    </w:p>
    <w:p w:rsidR="00D175E6" w:rsidRDefault="00D175E6" w:rsidP="001B0A3D">
      <w:pPr>
        <w:ind w:firstLine="368"/>
        <w:jc w:val="both"/>
        <w:rPr>
          <w:lang w:bidi="ar-EG"/>
        </w:rPr>
      </w:pPr>
      <w:r>
        <w:rPr>
          <w:rtl/>
          <w:lang w:bidi="ar-EG"/>
        </w:rPr>
        <w:t>وفي الجزم نقول: "محمد لم يدعُ إلى الشر".</w:t>
      </w:r>
    </w:p>
    <w:p w:rsidR="00D175E6" w:rsidRDefault="00D175E6" w:rsidP="001B0A3D">
      <w:pPr>
        <w:ind w:firstLine="368"/>
        <w:jc w:val="both"/>
        <w:rPr>
          <w:lang w:bidi="ar-EG"/>
        </w:rPr>
      </w:pPr>
      <w:r>
        <w:rPr>
          <w:rtl/>
          <w:lang w:bidi="ar-EG"/>
        </w:rPr>
        <w:t xml:space="preserve">ففي قولنا "محمد يدعو إلى الخير" فــ"يدعو" لم يُسبق بناصب ولا بجازم، فحكمه </w:t>
      </w:r>
      <w:r w:rsidR="00592417">
        <w:rPr>
          <w:rtl/>
          <w:lang w:bidi="ar-EG"/>
        </w:rPr>
        <w:t>الرَّفع</w:t>
      </w:r>
      <w:r>
        <w:rPr>
          <w:rtl/>
          <w:lang w:bidi="ar-EG"/>
        </w:rPr>
        <w:t xml:space="preserve">، وعلامة </w:t>
      </w:r>
      <w:r w:rsidR="00592417">
        <w:rPr>
          <w:rtl/>
          <w:lang w:bidi="ar-EG"/>
        </w:rPr>
        <w:t>الرَّفع</w:t>
      </w:r>
      <w:r>
        <w:rPr>
          <w:rtl/>
          <w:lang w:bidi="ar-EG"/>
        </w:rPr>
        <w:t xml:space="preserve"> </w:t>
      </w:r>
      <w:r w:rsidR="00592417">
        <w:rPr>
          <w:rtl/>
          <w:lang w:bidi="ar-EG"/>
        </w:rPr>
        <w:t>الضَّمَّة</w:t>
      </w:r>
      <w:r>
        <w:rPr>
          <w:rtl/>
          <w:lang w:bidi="ar-EG"/>
        </w:rPr>
        <w:t xml:space="preserve">، إلا أنَّ </w:t>
      </w:r>
      <w:r w:rsidR="00592417">
        <w:rPr>
          <w:rtl/>
          <w:lang w:bidi="ar-EG"/>
        </w:rPr>
        <w:t>الضَّمَّة</w:t>
      </w:r>
      <w:r>
        <w:rPr>
          <w:rtl/>
          <w:lang w:bidi="ar-EG"/>
        </w:rPr>
        <w:t xml:space="preserve"> وقعت على الواو -يعني وضعت </w:t>
      </w:r>
      <w:r w:rsidR="00592417">
        <w:rPr>
          <w:rtl/>
          <w:lang w:bidi="ar-EG"/>
        </w:rPr>
        <w:t>الضَّمَّة</w:t>
      </w:r>
      <w:r>
        <w:rPr>
          <w:rtl/>
          <w:lang w:bidi="ar-EG"/>
        </w:rPr>
        <w:t xml:space="preserve"> على أمها- وكان يُمكن أن تظهر</w:t>
      </w:r>
      <w:r w:rsidR="001B0A3D">
        <w:rPr>
          <w:rtl/>
          <w:lang w:bidi="ar-EG"/>
        </w:rPr>
        <w:t>،</w:t>
      </w:r>
      <w:r>
        <w:rPr>
          <w:rtl/>
          <w:lang w:bidi="ar-EG"/>
        </w:rPr>
        <w:t xml:space="preserve"> فيمكن أن نتكلَّف ونقول: "يدعوُ" مثل "يكتبُ" ولكن فيه ثقلًا، فتخلصت العرب من هذا الثقل بالتَّسكين، فقالوا: "يدعو إلى الخير".</w:t>
      </w:r>
    </w:p>
    <w:p w:rsidR="00D175E6" w:rsidRDefault="00D175E6" w:rsidP="001B0A3D">
      <w:pPr>
        <w:ind w:firstLine="368"/>
        <w:jc w:val="both"/>
        <w:rPr>
          <w:lang w:bidi="ar-EG"/>
        </w:rPr>
      </w:pPr>
      <w:r>
        <w:rPr>
          <w:rtl/>
          <w:lang w:bidi="ar-EG"/>
        </w:rPr>
        <w:t xml:space="preserve">فالسكون المجلوب للتخلص من الثقل غطَّى </w:t>
      </w:r>
      <w:r w:rsidR="00592417">
        <w:rPr>
          <w:rtl/>
          <w:lang w:bidi="ar-EG"/>
        </w:rPr>
        <w:t>الضَّمَّة</w:t>
      </w:r>
      <w:r>
        <w:rPr>
          <w:rtl/>
          <w:lang w:bidi="ar-EG"/>
        </w:rPr>
        <w:t xml:space="preserve"> ومنعها من الظهور، فنقول في إعرابه: فعل مضارع مرفوع وعلامة رفعه </w:t>
      </w:r>
      <w:r w:rsidR="00592417">
        <w:rPr>
          <w:rtl/>
          <w:lang w:bidi="ar-EG"/>
        </w:rPr>
        <w:t>الضَّمَّة</w:t>
      </w:r>
      <w:r>
        <w:rPr>
          <w:rtl/>
          <w:lang w:bidi="ar-EG"/>
        </w:rPr>
        <w:t xml:space="preserve"> المقدَّرة منعَ من ظهوره الثِّقَل.</w:t>
      </w:r>
    </w:p>
    <w:p w:rsidR="00D175E6" w:rsidRDefault="00D175E6" w:rsidP="001B0A3D">
      <w:pPr>
        <w:ind w:firstLine="368"/>
        <w:jc w:val="both"/>
        <w:rPr>
          <w:lang w:bidi="ar-EG"/>
        </w:rPr>
      </w:pPr>
      <w:r>
        <w:rPr>
          <w:rtl/>
          <w:lang w:bidi="ar-EG"/>
        </w:rPr>
        <w:t xml:space="preserve">وكذلك في الياء، نقول: "محمد يقضي بالحق" فــ"يقضي" لم يُسبق بناصب ولا بجازم فهو مرفوع، وعلامة </w:t>
      </w:r>
      <w:r w:rsidR="00592417">
        <w:rPr>
          <w:rtl/>
          <w:lang w:bidi="ar-EG"/>
        </w:rPr>
        <w:t>الرَّفع</w:t>
      </w:r>
      <w:r>
        <w:rPr>
          <w:rtl/>
          <w:lang w:bidi="ar-EG"/>
        </w:rPr>
        <w:t xml:space="preserve"> </w:t>
      </w:r>
      <w:r w:rsidR="00592417">
        <w:rPr>
          <w:rtl/>
          <w:lang w:bidi="ar-EG"/>
        </w:rPr>
        <w:t>الضَّمَّة</w:t>
      </w:r>
      <w:r>
        <w:rPr>
          <w:rtl/>
          <w:lang w:bidi="ar-EG"/>
        </w:rPr>
        <w:t>، و</w:t>
      </w:r>
      <w:r w:rsidR="00592417">
        <w:rPr>
          <w:rtl/>
          <w:lang w:bidi="ar-EG"/>
        </w:rPr>
        <w:t>الضَّمَّة</w:t>
      </w:r>
      <w:r>
        <w:rPr>
          <w:rtl/>
          <w:lang w:bidi="ar-EG"/>
        </w:rPr>
        <w:t xml:space="preserve"> وقعت على آخره، يعني وقعت على الياء، فكان يُمكن أن تكلف ونظهرها ونقول "يقضيُ" كــ "يجلسُ وينزلُ"، لكن هذا فيه ثقل بسبب وقوع </w:t>
      </w:r>
      <w:r w:rsidR="00592417">
        <w:rPr>
          <w:rtl/>
          <w:lang w:bidi="ar-EG"/>
        </w:rPr>
        <w:t>الضَّمَّة</w:t>
      </w:r>
      <w:r>
        <w:rPr>
          <w:rtl/>
          <w:lang w:bidi="ar-EG"/>
        </w:rPr>
        <w:t xml:space="preserve"> على الياء -كما شرحنا من قبل- فتخل</w:t>
      </w:r>
      <w:r w:rsidR="00592417">
        <w:rPr>
          <w:rFonts w:hint="cs"/>
          <w:rtl/>
          <w:lang w:bidi="ar-EG"/>
        </w:rPr>
        <w:t>َّ</w:t>
      </w:r>
      <w:r>
        <w:rPr>
          <w:rtl/>
          <w:lang w:bidi="ar-EG"/>
        </w:rPr>
        <w:t>صت العرب من هذا الثقل بالتَّسكين، فقالت: يقضي بالحق، فالس</w:t>
      </w:r>
      <w:r w:rsidR="00592417">
        <w:rPr>
          <w:rFonts w:hint="cs"/>
          <w:rtl/>
          <w:lang w:bidi="ar-EG"/>
        </w:rPr>
        <w:t>ُّ</w:t>
      </w:r>
      <w:r>
        <w:rPr>
          <w:rtl/>
          <w:lang w:bidi="ar-EG"/>
        </w:rPr>
        <w:t>كون المجلوب للتَّخلص من الثقل غط</w:t>
      </w:r>
      <w:r w:rsidR="00592417">
        <w:rPr>
          <w:rFonts w:hint="cs"/>
          <w:rtl/>
          <w:lang w:bidi="ar-EG"/>
        </w:rPr>
        <w:t>َّ</w:t>
      </w:r>
      <w:r>
        <w:rPr>
          <w:rtl/>
          <w:lang w:bidi="ar-EG"/>
        </w:rPr>
        <w:t xml:space="preserve">ى </w:t>
      </w:r>
      <w:r w:rsidR="00592417">
        <w:rPr>
          <w:rtl/>
          <w:lang w:bidi="ar-EG"/>
        </w:rPr>
        <w:t>الضَّمَّة</w:t>
      </w:r>
      <w:r>
        <w:rPr>
          <w:rtl/>
          <w:lang w:bidi="ar-EG"/>
        </w:rPr>
        <w:t xml:space="preserve"> ومنعها من الظهور، نقول: "يقضي" فعل مضارع مرفوع وعل</w:t>
      </w:r>
      <w:r w:rsidR="00592417">
        <w:rPr>
          <w:rtl/>
          <w:lang w:bidi="ar-EG"/>
        </w:rPr>
        <w:t>ا</w:t>
      </w:r>
      <w:r>
        <w:rPr>
          <w:rtl/>
          <w:lang w:bidi="ar-EG"/>
        </w:rPr>
        <w:t xml:space="preserve">مة رفعه </w:t>
      </w:r>
      <w:r w:rsidR="00592417">
        <w:rPr>
          <w:rtl/>
          <w:lang w:bidi="ar-EG"/>
        </w:rPr>
        <w:t>الضَّمَّة</w:t>
      </w:r>
      <w:r>
        <w:rPr>
          <w:rtl/>
          <w:lang w:bidi="ar-EG"/>
        </w:rPr>
        <w:t xml:space="preserve"> المقدرة منع</w:t>
      </w:r>
      <w:r w:rsidR="00592417">
        <w:rPr>
          <w:rFonts w:hint="cs"/>
          <w:rtl/>
          <w:lang w:bidi="ar-EG"/>
        </w:rPr>
        <w:t>َ</w:t>
      </w:r>
      <w:r>
        <w:rPr>
          <w:rtl/>
          <w:lang w:bidi="ar-EG"/>
        </w:rPr>
        <w:t xml:space="preserve"> من ظهورها التَّعذُّر.</w:t>
      </w:r>
    </w:p>
    <w:p w:rsidR="00D175E6" w:rsidRDefault="00D175E6" w:rsidP="001B0A3D">
      <w:pPr>
        <w:ind w:firstLine="368"/>
        <w:jc w:val="both"/>
        <w:rPr>
          <w:lang w:bidi="ar-EG"/>
        </w:rPr>
      </w:pPr>
      <w:r>
        <w:rPr>
          <w:rtl/>
          <w:lang w:bidi="ar-EG"/>
        </w:rPr>
        <w:t>إذن فالمانع في المضارع المختوم بالواو والياء هو: الثِّقل، والث</w:t>
      </w:r>
      <w:r w:rsidR="00592417">
        <w:rPr>
          <w:rFonts w:hint="cs"/>
          <w:rtl/>
          <w:lang w:bidi="ar-EG"/>
        </w:rPr>
        <w:t>ِّ</w:t>
      </w:r>
      <w:r>
        <w:rPr>
          <w:rtl/>
          <w:lang w:bidi="ar-EG"/>
        </w:rPr>
        <w:t>قل سيمنع الث</w:t>
      </w:r>
      <w:r w:rsidR="00592417">
        <w:rPr>
          <w:rFonts w:hint="cs"/>
          <w:rtl/>
          <w:lang w:bidi="ar-EG"/>
        </w:rPr>
        <w:t>َّ</w:t>
      </w:r>
      <w:r>
        <w:rPr>
          <w:rtl/>
          <w:lang w:bidi="ar-EG"/>
        </w:rPr>
        <w:t>قيل -</w:t>
      </w:r>
      <w:r w:rsidR="00592417">
        <w:rPr>
          <w:rtl/>
          <w:lang w:bidi="ar-EG"/>
        </w:rPr>
        <w:t>الضَّمَّة</w:t>
      </w:r>
      <w:r>
        <w:rPr>
          <w:rtl/>
          <w:lang w:bidi="ar-EG"/>
        </w:rPr>
        <w:t xml:space="preserve">- ولكنه لن يمنع الخفيف -وهو الفتحة- في </w:t>
      </w:r>
      <w:r w:rsidR="00592417">
        <w:rPr>
          <w:rtl/>
          <w:lang w:bidi="ar-EG"/>
        </w:rPr>
        <w:t>النَّصب</w:t>
      </w:r>
      <w:r>
        <w:rPr>
          <w:rtl/>
          <w:lang w:bidi="ar-EG"/>
        </w:rPr>
        <w:t xml:space="preserve">، ولهذا فإن الفتحة ستظهر في </w:t>
      </w:r>
      <w:r w:rsidR="00592417">
        <w:rPr>
          <w:rtl/>
          <w:lang w:bidi="ar-EG"/>
        </w:rPr>
        <w:t>النَّصب</w:t>
      </w:r>
      <w:r>
        <w:rPr>
          <w:rtl/>
          <w:lang w:bidi="ar-EG"/>
        </w:rPr>
        <w:t>، فيقال: "محمد لن يدعوَ إلى الشر، ولن يقضيَ بالباطل".</w:t>
      </w:r>
    </w:p>
    <w:p w:rsidR="00D175E6" w:rsidRDefault="00D175E6" w:rsidP="001B0A3D">
      <w:pPr>
        <w:ind w:firstLine="368"/>
        <w:jc w:val="both"/>
        <w:rPr>
          <w:lang w:bidi="ar-EG"/>
        </w:rPr>
      </w:pPr>
      <w:r>
        <w:rPr>
          <w:rtl/>
          <w:lang w:bidi="ar-EG"/>
        </w:rPr>
        <w:t>فــ"يدعوَ" و"يقضيَ" فعل مضارع منصوب وعلامة نصبه الفتحة</w:t>
      </w:r>
      <w:r w:rsidR="001B0A3D">
        <w:rPr>
          <w:rtl/>
          <w:lang w:bidi="ar-EG"/>
        </w:rPr>
        <w:t xml:space="preserve"> </w:t>
      </w:r>
      <w:r>
        <w:rPr>
          <w:rtl/>
          <w:lang w:bidi="ar-EG"/>
        </w:rPr>
        <w:t>الظاهرة.</w:t>
      </w:r>
    </w:p>
    <w:p w:rsidR="00D175E6" w:rsidRDefault="00D175E6" w:rsidP="001B0A3D">
      <w:pPr>
        <w:ind w:firstLine="368"/>
        <w:jc w:val="both"/>
        <w:rPr>
          <w:lang w:bidi="ar-EG"/>
        </w:rPr>
      </w:pPr>
      <w:r>
        <w:rPr>
          <w:rtl/>
          <w:lang w:bidi="ar-EG"/>
        </w:rPr>
        <w:t>فإذا جئنا إلى الجزم وجدنا أنَّ العرب تقول: "محمدٌ لم يقضِ بالباطل ولم يدعُ إلى الشر".</w:t>
      </w:r>
    </w:p>
    <w:p w:rsidR="00D175E6" w:rsidRDefault="00D175E6" w:rsidP="001B0A3D">
      <w:pPr>
        <w:ind w:firstLine="368"/>
        <w:jc w:val="both"/>
        <w:rPr>
          <w:lang w:bidi="ar-EG"/>
        </w:rPr>
      </w:pPr>
      <w:r>
        <w:rPr>
          <w:rtl/>
          <w:lang w:bidi="ar-EG"/>
        </w:rPr>
        <w:lastRenderedPageBreak/>
        <w:t>وإذا وقفت قالت: "محمد لم يدعْ - ولم يقضْ" فحذفت الواو من "يدعو" وحذفت الياء من "يقضي" علامةً للجزمِ.</w:t>
      </w:r>
    </w:p>
    <w:p w:rsidR="00D175E6" w:rsidRDefault="00D175E6" w:rsidP="001B0A3D">
      <w:pPr>
        <w:ind w:firstLine="368"/>
        <w:jc w:val="both"/>
        <w:rPr>
          <w:lang w:bidi="ar-EG"/>
        </w:rPr>
      </w:pPr>
      <w:r>
        <w:rPr>
          <w:rtl/>
          <w:lang w:bidi="ar-EG"/>
        </w:rPr>
        <w:t>فنقول: فعل مضارع مجزوم وعلامة جزمه حذف حرف العلة.</w:t>
      </w:r>
    </w:p>
    <w:p w:rsidR="00D175E6" w:rsidRDefault="00D175E6" w:rsidP="001B0A3D">
      <w:pPr>
        <w:ind w:firstLine="368"/>
        <w:jc w:val="both"/>
        <w:rPr>
          <w:lang w:bidi="ar-EG"/>
        </w:rPr>
      </w:pPr>
      <w:r>
        <w:rPr>
          <w:rtl/>
          <w:lang w:bidi="ar-EG"/>
        </w:rPr>
        <w:t>فإذا وقفتَ تقفُ بالسكون على قاعدة الوقف العربية "محمد لم يدعْ ولم يقضْ".</w:t>
      </w:r>
    </w:p>
    <w:p w:rsidR="00D175E6" w:rsidRDefault="00D175E6" w:rsidP="001B0A3D">
      <w:pPr>
        <w:ind w:firstLine="368"/>
        <w:jc w:val="both"/>
        <w:rPr>
          <w:lang w:bidi="ar-EG"/>
        </w:rPr>
      </w:pPr>
      <w:r>
        <w:rPr>
          <w:rtl/>
          <w:lang w:bidi="ar-EG"/>
        </w:rPr>
        <w:t>وإذا وصلتَ تصل بنفس الحركة الموجودة في المضارع "يدعو - ويقضي" فحركة العين في "يدعو" هي الضمُّ، فتبقى في الوصل. فنقول: "محمد لم يدعُ إلى الشر". وحركة الضاد في "يقضي" الكسر، فتبقى، فنقول: "لم يقضِ بالباطل".</w:t>
      </w:r>
    </w:p>
    <w:p w:rsidR="00D175E6" w:rsidRPr="00592417" w:rsidRDefault="00D175E6" w:rsidP="001B0A3D">
      <w:pPr>
        <w:ind w:firstLine="368"/>
        <w:jc w:val="both"/>
        <w:rPr>
          <w:b/>
          <w:bCs/>
          <w:u w:val="dotDotDash" w:color="FF0000"/>
          <w:lang w:bidi="ar-EG"/>
        </w:rPr>
      </w:pPr>
      <w:r w:rsidRPr="00592417">
        <w:rPr>
          <w:b/>
          <w:bCs/>
          <w:u w:val="dotDotDash" w:color="FF0000"/>
          <w:rtl/>
          <w:lang w:bidi="ar-EG"/>
        </w:rPr>
        <w:t>إذن المضارع المختوم بالواو والياء:</w:t>
      </w:r>
    </w:p>
    <w:p w:rsidR="00D175E6" w:rsidRDefault="00D175E6" w:rsidP="001B0A3D">
      <w:pPr>
        <w:ind w:firstLine="368"/>
        <w:jc w:val="both"/>
        <w:rPr>
          <w:lang w:bidi="ar-EG"/>
        </w:rPr>
      </w:pPr>
      <w:r w:rsidRPr="00592417">
        <w:rPr>
          <w:b/>
          <w:bCs/>
          <w:rtl/>
          <w:lang w:bidi="ar-EG"/>
        </w:rPr>
        <w:t xml:space="preserve">علامة </w:t>
      </w:r>
      <w:r w:rsidR="00592417" w:rsidRPr="00592417">
        <w:rPr>
          <w:b/>
          <w:bCs/>
          <w:rtl/>
          <w:lang w:bidi="ar-EG"/>
        </w:rPr>
        <w:t>الرَّفع</w:t>
      </w:r>
      <w:r w:rsidRPr="00592417">
        <w:rPr>
          <w:b/>
          <w:bCs/>
          <w:rtl/>
          <w:lang w:bidi="ar-EG"/>
        </w:rPr>
        <w:t xml:space="preserve"> فيه</w:t>
      </w:r>
      <w:r>
        <w:rPr>
          <w:rtl/>
          <w:lang w:bidi="ar-EG"/>
        </w:rPr>
        <w:t>: ضمة مقدرة.</w:t>
      </w:r>
    </w:p>
    <w:p w:rsidR="00D175E6" w:rsidRDefault="00D175E6" w:rsidP="001B0A3D">
      <w:pPr>
        <w:ind w:firstLine="368"/>
        <w:jc w:val="both"/>
        <w:rPr>
          <w:lang w:bidi="ar-EG"/>
        </w:rPr>
      </w:pPr>
      <w:r w:rsidRPr="00592417">
        <w:rPr>
          <w:b/>
          <w:bCs/>
          <w:rtl/>
          <w:lang w:bidi="ar-EG"/>
        </w:rPr>
        <w:t xml:space="preserve">وعلامة </w:t>
      </w:r>
      <w:r w:rsidR="00592417" w:rsidRPr="00592417">
        <w:rPr>
          <w:b/>
          <w:bCs/>
          <w:rtl/>
          <w:lang w:bidi="ar-EG"/>
        </w:rPr>
        <w:t>النَّصب</w:t>
      </w:r>
      <w:r>
        <w:rPr>
          <w:rtl/>
          <w:lang w:bidi="ar-EG"/>
        </w:rPr>
        <w:t>: فتحة مقدرة.</w:t>
      </w:r>
    </w:p>
    <w:p w:rsidR="00D175E6" w:rsidRDefault="00D175E6" w:rsidP="001B0A3D">
      <w:pPr>
        <w:ind w:firstLine="368"/>
        <w:jc w:val="both"/>
        <w:rPr>
          <w:lang w:bidi="ar-EG"/>
        </w:rPr>
      </w:pPr>
      <w:r w:rsidRPr="00592417">
        <w:rPr>
          <w:b/>
          <w:bCs/>
          <w:rtl/>
          <w:lang w:bidi="ar-EG"/>
        </w:rPr>
        <w:t>وعلامة الجزم</w:t>
      </w:r>
      <w:r>
        <w:rPr>
          <w:rtl/>
          <w:lang w:bidi="ar-EG"/>
        </w:rPr>
        <w:t>: حذف حرف العلة.</w:t>
      </w:r>
    </w:p>
    <w:p w:rsidR="00D175E6" w:rsidRDefault="00D175E6" w:rsidP="001B0A3D">
      <w:pPr>
        <w:ind w:firstLine="368"/>
        <w:jc w:val="both"/>
        <w:rPr>
          <w:lang w:bidi="ar-EG"/>
        </w:rPr>
      </w:pPr>
      <w:r w:rsidRPr="00592417">
        <w:rPr>
          <w:b/>
          <w:bCs/>
          <w:rtl/>
          <w:lang w:bidi="ar-EG"/>
        </w:rPr>
        <w:t>والمانع من الظهور هنا</w:t>
      </w:r>
      <w:r>
        <w:rPr>
          <w:rtl/>
          <w:lang w:bidi="ar-EG"/>
        </w:rPr>
        <w:t>: الثقل.</w:t>
      </w:r>
    </w:p>
    <w:p w:rsidR="00D175E6" w:rsidRDefault="00D175E6" w:rsidP="001B0A3D">
      <w:pPr>
        <w:ind w:firstLine="368"/>
        <w:jc w:val="both"/>
        <w:rPr>
          <w:lang w:bidi="ar-EG"/>
        </w:rPr>
      </w:pPr>
      <w:r>
        <w:rPr>
          <w:rtl/>
          <w:lang w:bidi="ar-EG"/>
        </w:rPr>
        <w:t>نعود مرة أخرى ونسأل عن الاسم المضاف إلى ياء المتكلم كــ "صديقي" علاماته كلها مقدرة أم بعضها؟</w:t>
      </w:r>
    </w:p>
    <w:p w:rsidR="00D175E6" w:rsidRDefault="00D175E6" w:rsidP="001B0A3D">
      <w:pPr>
        <w:ind w:firstLine="368"/>
        <w:jc w:val="both"/>
        <w:rPr>
          <w:lang w:bidi="ar-EG"/>
        </w:rPr>
      </w:pPr>
      <w:r>
        <w:rPr>
          <w:rtl/>
          <w:lang w:bidi="ar-EG"/>
        </w:rPr>
        <w:t xml:space="preserve">الجواب: كلها مقدرة، في </w:t>
      </w:r>
      <w:r w:rsidR="00592417">
        <w:rPr>
          <w:rtl/>
          <w:lang w:bidi="ar-EG"/>
        </w:rPr>
        <w:t>الرَّفع</w:t>
      </w:r>
      <w:r>
        <w:rPr>
          <w:rtl/>
          <w:lang w:bidi="ar-EG"/>
        </w:rPr>
        <w:t xml:space="preserve"> و</w:t>
      </w:r>
      <w:r w:rsidR="00592417">
        <w:rPr>
          <w:rtl/>
          <w:lang w:bidi="ar-EG"/>
        </w:rPr>
        <w:t>النَّصب</w:t>
      </w:r>
      <w:r>
        <w:rPr>
          <w:rtl/>
          <w:lang w:bidi="ar-EG"/>
        </w:rPr>
        <w:t xml:space="preserve"> والجر.</w:t>
      </w:r>
    </w:p>
    <w:p w:rsidR="00D175E6" w:rsidRDefault="00D175E6" w:rsidP="001B0A3D">
      <w:pPr>
        <w:ind w:firstLine="368"/>
        <w:jc w:val="both"/>
        <w:rPr>
          <w:lang w:bidi="ar-EG"/>
        </w:rPr>
      </w:pPr>
      <w:r w:rsidRPr="00592417">
        <w:rPr>
          <w:b/>
          <w:bCs/>
          <w:rtl/>
          <w:lang w:bidi="ar-EG"/>
        </w:rPr>
        <w:t>والاسم المقصور المختوم بألف</w:t>
      </w:r>
      <w:r>
        <w:rPr>
          <w:rtl/>
          <w:lang w:bidi="ar-EG"/>
        </w:rPr>
        <w:t xml:space="preserve">: كل علاماته مقدرة في </w:t>
      </w:r>
      <w:r w:rsidR="00592417">
        <w:rPr>
          <w:rtl/>
          <w:lang w:bidi="ar-EG"/>
        </w:rPr>
        <w:t>الرَّفع</w:t>
      </w:r>
      <w:r>
        <w:rPr>
          <w:rtl/>
          <w:lang w:bidi="ar-EG"/>
        </w:rPr>
        <w:t xml:space="preserve"> و</w:t>
      </w:r>
      <w:r w:rsidR="00592417">
        <w:rPr>
          <w:rtl/>
          <w:lang w:bidi="ar-EG"/>
        </w:rPr>
        <w:t>النَّصب</w:t>
      </w:r>
      <w:r>
        <w:rPr>
          <w:rtl/>
          <w:lang w:bidi="ar-EG"/>
        </w:rPr>
        <w:t xml:space="preserve"> والجر.</w:t>
      </w:r>
    </w:p>
    <w:p w:rsidR="00D175E6" w:rsidRPr="00592417" w:rsidRDefault="00D175E6" w:rsidP="001B0A3D">
      <w:pPr>
        <w:ind w:firstLine="368"/>
        <w:jc w:val="both"/>
        <w:rPr>
          <w:b/>
          <w:bCs/>
          <w:lang w:bidi="ar-EG"/>
        </w:rPr>
      </w:pPr>
      <w:r w:rsidRPr="00592417">
        <w:rPr>
          <w:b/>
          <w:bCs/>
          <w:rtl/>
          <w:lang w:bidi="ar-EG"/>
        </w:rPr>
        <w:t>والاسم المنقوص المختوم بياء قبلها كسرة كــ "القاضي" بعضها مقدر وبعضها ظاهر:</w:t>
      </w:r>
    </w:p>
    <w:p w:rsidR="00D175E6" w:rsidRDefault="00D175E6" w:rsidP="001B0A3D">
      <w:pPr>
        <w:ind w:firstLine="368"/>
        <w:jc w:val="both"/>
        <w:rPr>
          <w:lang w:bidi="ar-EG"/>
        </w:rPr>
      </w:pPr>
      <w:r>
        <w:rPr>
          <w:rtl/>
          <w:lang w:bidi="ar-EG"/>
        </w:rPr>
        <w:t xml:space="preserve">العلامات المقدرة: في </w:t>
      </w:r>
      <w:r w:rsidR="00592417">
        <w:rPr>
          <w:rtl/>
          <w:lang w:bidi="ar-EG"/>
        </w:rPr>
        <w:t>الرَّفع</w:t>
      </w:r>
      <w:r>
        <w:rPr>
          <w:rtl/>
          <w:lang w:bidi="ar-EG"/>
        </w:rPr>
        <w:t xml:space="preserve"> والجر.</w:t>
      </w:r>
    </w:p>
    <w:p w:rsidR="00D175E6" w:rsidRDefault="00D175E6" w:rsidP="001B0A3D">
      <w:pPr>
        <w:ind w:firstLine="368"/>
        <w:jc w:val="both"/>
        <w:rPr>
          <w:lang w:bidi="ar-EG"/>
        </w:rPr>
      </w:pPr>
      <w:r>
        <w:rPr>
          <w:rtl/>
          <w:lang w:bidi="ar-EG"/>
        </w:rPr>
        <w:t xml:space="preserve">والعلامة الظاهرة: هي </w:t>
      </w:r>
      <w:r w:rsidR="00592417">
        <w:rPr>
          <w:rtl/>
          <w:lang w:bidi="ar-EG"/>
        </w:rPr>
        <w:t>النَّصب</w:t>
      </w:r>
      <w:r>
        <w:rPr>
          <w:rtl/>
          <w:lang w:bidi="ar-EG"/>
        </w:rPr>
        <w:t>.</w:t>
      </w:r>
    </w:p>
    <w:p w:rsidR="00D175E6" w:rsidRPr="00592417" w:rsidRDefault="00D175E6" w:rsidP="001B0A3D">
      <w:pPr>
        <w:ind w:firstLine="368"/>
        <w:jc w:val="both"/>
        <w:rPr>
          <w:b/>
          <w:bCs/>
          <w:lang w:bidi="ar-EG"/>
        </w:rPr>
      </w:pPr>
      <w:r w:rsidRPr="00592417">
        <w:rPr>
          <w:b/>
          <w:bCs/>
          <w:rtl/>
          <w:lang w:bidi="ar-EG"/>
        </w:rPr>
        <w:t xml:space="preserve">المضارع المختوم بألف كــ "يسعى" علامة </w:t>
      </w:r>
      <w:r w:rsidR="00592417" w:rsidRPr="00592417">
        <w:rPr>
          <w:b/>
          <w:bCs/>
          <w:rtl/>
          <w:lang w:bidi="ar-EG"/>
        </w:rPr>
        <w:t>الرَّفع</w:t>
      </w:r>
      <w:r w:rsidRPr="00592417">
        <w:rPr>
          <w:b/>
          <w:bCs/>
          <w:rtl/>
          <w:lang w:bidi="ar-EG"/>
        </w:rPr>
        <w:t xml:space="preserve"> فيه: ضمة مقدرة.</w:t>
      </w:r>
    </w:p>
    <w:p w:rsidR="00D175E6" w:rsidRDefault="00D175E6" w:rsidP="001B0A3D">
      <w:pPr>
        <w:ind w:firstLine="368"/>
        <w:jc w:val="both"/>
        <w:rPr>
          <w:lang w:bidi="ar-EG"/>
        </w:rPr>
      </w:pPr>
      <w:r>
        <w:rPr>
          <w:rtl/>
          <w:lang w:bidi="ar-EG"/>
        </w:rPr>
        <w:t xml:space="preserve">وعلامة </w:t>
      </w:r>
      <w:r w:rsidR="00592417">
        <w:rPr>
          <w:rtl/>
          <w:lang w:bidi="ar-EG"/>
        </w:rPr>
        <w:t>النَّصب</w:t>
      </w:r>
      <w:r>
        <w:rPr>
          <w:rtl/>
          <w:lang w:bidi="ar-EG"/>
        </w:rPr>
        <w:t>: فتحة مقدرة.</w:t>
      </w:r>
    </w:p>
    <w:p w:rsidR="00D175E6" w:rsidRDefault="00D175E6" w:rsidP="001B0A3D">
      <w:pPr>
        <w:ind w:firstLine="368"/>
        <w:jc w:val="both"/>
        <w:rPr>
          <w:lang w:bidi="ar-EG"/>
        </w:rPr>
      </w:pPr>
      <w:r>
        <w:rPr>
          <w:rtl/>
          <w:lang w:bidi="ar-EG"/>
        </w:rPr>
        <w:t>وعلامة الجزم: حذف حرف العلة. ولكن هل هي مقدرة أو ظاهرة؟</w:t>
      </w:r>
    </w:p>
    <w:p w:rsidR="00D175E6" w:rsidRDefault="00D175E6" w:rsidP="001B0A3D">
      <w:pPr>
        <w:ind w:firstLine="368"/>
        <w:jc w:val="both"/>
        <w:rPr>
          <w:lang w:bidi="ar-EG"/>
        </w:rPr>
      </w:pPr>
      <w:r>
        <w:rPr>
          <w:rtl/>
          <w:lang w:bidi="ar-EG"/>
        </w:rPr>
        <w:t>هل هناك فرق في النطق والسَّماع بين "يسعى" و"يسعَ"؟</w:t>
      </w:r>
    </w:p>
    <w:p w:rsidR="00D175E6" w:rsidRDefault="00D175E6" w:rsidP="001B0A3D">
      <w:pPr>
        <w:ind w:firstLine="368"/>
        <w:jc w:val="both"/>
        <w:rPr>
          <w:lang w:bidi="ar-EG"/>
        </w:rPr>
      </w:pPr>
      <w:r>
        <w:rPr>
          <w:rtl/>
          <w:lang w:bidi="ar-EG"/>
        </w:rPr>
        <w:t>الجواب: نعم فيه، فالعلامة ظاهرة.</w:t>
      </w:r>
    </w:p>
    <w:p w:rsidR="00D175E6" w:rsidRDefault="00D175E6" w:rsidP="001B0A3D">
      <w:pPr>
        <w:ind w:firstLine="368"/>
        <w:jc w:val="both"/>
        <w:rPr>
          <w:lang w:bidi="ar-EG"/>
        </w:rPr>
      </w:pPr>
      <w:r>
        <w:rPr>
          <w:rtl/>
          <w:lang w:bidi="ar-EG"/>
        </w:rPr>
        <w:t xml:space="preserve">إذن المضارع المختوم بألف علامة </w:t>
      </w:r>
      <w:r w:rsidR="00592417">
        <w:rPr>
          <w:rtl/>
          <w:lang w:bidi="ar-EG"/>
        </w:rPr>
        <w:t>الرَّفع</w:t>
      </w:r>
      <w:r>
        <w:rPr>
          <w:rtl/>
          <w:lang w:bidi="ar-EG"/>
        </w:rPr>
        <w:t xml:space="preserve"> و</w:t>
      </w:r>
      <w:r w:rsidR="00592417">
        <w:rPr>
          <w:rtl/>
          <w:lang w:bidi="ar-EG"/>
        </w:rPr>
        <w:t>النَّصب</w:t>
      </w:r>
      <w:r>
        <w:rPr>
          <w:rtl/>
          <w:lang w:bidi="ar-EG"/>
        </w:rPr>
        <w:t xml:space="preserve"> فيه مقدرة، وأما علامة الجزم فظاهرة.</w:t>
      </w:r>
    </w:p>
    <w:p w:rsidR="00D175E6" w:rsidRPr="00592417" w:rsidRDefault="00D175E6" w:rsidP="001B0A3D">
      <w:pPr>
        <w:ind w:firstLine="368"/>
        <w:jc w:val="both"/>
        <w:rPr>
          <w:b/>
          <w:bCs/>
          <w:lang w:bidi="ar-EG"/>
        </w:rPr>
      </w:pPr>
      <w:r w:rsidRPr="00592417">
        <w:rPr>
          <w:b/>
          <w:bCs/>
          <w:rtl/>
          <w:lang w:bidi="ar-EG"/>
        </w:rPr>
        <w:t>والمضارع المختوم بواو أو ياء كــ "يقضي" و"يدعو" بعض علاماته ظاهرة وبعضها مقدر:</w:t>
      </w:r>
    </w:p>
    <w:p w:rsidR="00D175E6" w:rsidRDefault="00D175E6" w:rsidP="001B0A3D">
      <w:pPr>
        <w:ind w:firstLine="368"/>
        <w:jc w:val="both"/>
        <w:rPr>
          <w:lang w:bidi="ar-EG"/>
        </w:rPr>
      </w:pPr>
      <w:r>
        <w:rPr>
          <w:rtl/>
          <w:lang w:bidi="ar-EG"/>
        </w:rPr>
        <w:lastRenderedPageBreak/>
        <w:t xml:space="preserve">علامة </w:t>
      </w:r>
      <w:r w:rsidR="00592417">
        <w:rPr>
          <w:rtl/>
          <w:lang w:bidi="ar-EG"/>
        </w:rPr>
        <w:t>الرَّفع</w:t>
      </w:r>
      <w:r>
        <w:rPr>
          <w:rtl/>
          <w:lang w:bidi="ar-EG"/>
        </w:rPr>
        <w:t>: مقدرة.</w:t>
      </w:r>
    </w:p>
    <w:p w:rsidR="00D175E6" w:rsidRDefault="00D175E6" w:rsidP="001B0A3D">
      <w:pPr>
        <w:ind w:firstLine="368"/>
        <w:jc w:val="both"/>
        <w:rPr>
          <w:lang w:bidi="ar-EG"/>
        </w:rPr>
      </w:pPr>
      <w:r>
        <w:rPr>
          <w:rtl/>
          <w:lang w:bidi="ar-EG"/>
        </w:rPr>
        <w:t xml:space="preserve">وعلامة </w:t>
      </w:r>
      <w:r w:rsidR="00592417">
        <w:rPr>
          <w:rtl/>
          <w:lang w:bidi="ar-EG"/>
        </w:rPr>
        <w:t>النَّصب</w:t>
      </w:r>
      <w:r>
        <w:rPr>
          <w:rtl/>
          <w:lang w:bidi="ar-EG"/>
        </w:rPr>
        <w:t>: ظاهرة.</w:t>
      </w:r>
    </w:p>
    <w:p w:rsidR="00D175E6" w:rsidRDefault="00D175E6" w:rsidP="001B0A3D">
      <w:pPr>
        <w:ind w:firstLine="368"/>
        <w:jc w:val="both"/>
        <w:rPr>
          <w:lang w:bidi="ar-EG"/>
        </w:rPr>
      </w:pPr>
      <w:r>
        <w:rPr>
          <w:rtl/>
          <w:lang w:bidi="ar-EG"/>
        </w:rPr>
        <w:t>وعلامة الجزم: ظاهرة.</w:t>
      </w:r>
    </w:p>
    <w:p w:rsidR="00D175E6" w:rsidRDefault="00D175E6" w:rsidP="001B0A3D">
      <w:pPr>
        <w:ind w:firstLine="368"/>
        <w:jc w:val="both"/>
        <w:rPr>
          <w:rtl/>
          <w:lang w:bidi="ar-EG"/>
        </w:rPr>
      </w:pPr>
      <w:r>
        <w:rPr>
          <w:rtl/>
          <w:lang w:bidi="ar-EG"/>
        </w:rPr>
        <w:t>إذن فها الجدول تنحصر فيه علامات الإعراب المقدرة.</w:t>
      </w:r>
    </w:p>
    <w:p w:rsidR="00592417" w:rsidRDefault="00592417" w:rsidP="001B0A3D">
      <w:pPr>
        <w:ind w:firstLine="368"/>
        <w:jc w:val="center"/>
        <w:rPr>
          <w:lang w:bidi="ar-EG"/>
        </w:rPr>
      </w:pPr>
      <w:r>
        <w:rPr>
          <w:rFonts w:hint="cs"/>
          <w:noProof/>
        </w:rPr>
        <w:drawing>
          <wp:inline distT="0" distB="0" distL="0" distR="0" wp14:anchorId="0B54D1C3" wp14:editId="4FFFE6E1">
            <wp:extent cx="4028176" cy="4260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8176" cy="4260850"/>
                    </a:xfrm>
                    <a:prstGeom prst="rect">
                      <a:avLst/>
                    </a:prstGeom>
                    <a:noFill/>
                    <a:ln>
                      <a:noFill/>
                    </a:ln>
                  </pic:spPr>
                </pic:pic>
              </a:graphicData>
            </a:graphic>
          </wp:inline>
        </w:drawing>
      </w:r>
    </w:p>
    <w:p w:rsidR="002813BE" w:rsidRDefault="002813BE" w:rsidP="001B0A3D">
      <w:pPr>
        <w:ind w:firstLine="368"/>
        <w:jc w:val="both"/>
        <w:rPr>
          <w:rtl/>
          <w:lang w:bidi="ar-EG"/>
        </w:rPr>
      </w:pPr>
    </w:p>
    <w:p w:rsidR="00D175E6" w:rsidRDefault="00D175E6" w:rsidP="001B0A3D">
      <w:pPr>
        <w:ind w:firstLine="368"/>
        <w:jc w:val="both"/>
        <w:rPr>
          <w:lang w:bidi="ar-EG"/>
        </w:rPr>
      </w:pPr>
      <w:r>
        <w:rPr>
          <w:rtl/>
          <w:lang w:bidi="ar-EG"/>
        </w:rPr>
        <w:t xml:space="preserve">فهذا هو الكلام </w:t>
      </w:r>
      <w:r w:rsidR="00592417">
        <w:rPr>
          <w:rtl/>
          <w:lang w:bidi="ar-EG"/>
        </w:rPr>
        <w:t>ع</w:t>
      </w:r>
      <w:r>
        <w:rPr>
          <w:rtl/>
          <w:lang w:bidi="ar-EG"/>
        </w:rPr>
        <w:t>ل</w:t>
      </w:r>
      <w:r w:rsidR="00592417">
        <w:rPr>
          <w:rFonts w:hint="cs"/>
          <w:rtl/>
          <w:lang w:bidi="ar-EG"/>
        </w:rPr>
        <w:t>ى</w:t>
      </w:r>
      <w:r>
        <w:rPr>
          <w:rtl/>
          <w:lang w:bidi="ar-EG"/>
        </w:rPr>
        <w:t xml:space="preserve"> تقسيم</w:t>
      </w:r>
      <w:r w:rsidR="002813BE">
        <w:rPr>
          <w:rFonts w:hint="cs"/>
          <w:rtl/>
          <w:lang w:bidi="ar-EG"/>
        </w:rPr>
        <w:t>ِ</w:t>
      </w:r>
      <w:r>
        <w:rPr>
          <w:rtl/>
          <w:lang w:bidi="ar-EG"/>
        </w:rPr>
        <w:t xml:space="preserve"> علامات</w:t>
      </w:r>
      <w:r w:rsidR="002813BE">
        <w:rPr>
          <w:rFonts w:hint="cs"/>
          <w:rtl/>
          <w:lang w:bidi="ar-EG"/>
        </w:rPr>
        <w:t>ِ</w:t>
      </w:r>
      <w:r>
        <w:rPr>
          <w:rtl/>
          <w:lang w:bidi="ar-EG"/>
        </w:rPr>
        <w:t xml:space="preserve"> الإعراب</w:t>
      </w:r>
      <w:r w:rsidR="002813BE">
        <w:rPr>
          <w:rFonts w:hint="cs"/>
          <w:rtl/>
          <w:lang w:bidi="ar-EG"/>
        </w:rPr>
        <w:t>ِ</w:t>
      </w:r>
      <w:r>
        <w:rPr>
          <w:rtl/>
          <w:lang w:bidi="ar-EG"/>
        </w:rPr>
        <w:t xml:space="preserve"> إلى علامات</w:t>
      </w:r>
      <w:r w:rsidR="002813BE">
        <w:rPr>
          <w:rFonts w:hint="cs"/>
          <w:rtl/>
          <w:lang w:bidi="ar-EG"/>
        </w:rPr>
        <w:t>ِ</w:t>
      </w:r>
      <w:r>
        <w:rPr>
          <w:rtl/>
          <w:lang w:bidi="ar-EG"/>
        </w:rPr>
        <w:t xml:space="preserve"> إعراب</w:t>
      </w:r>
      <w:r w:rsidR="002813BE">
        <w:rPr>
          <w:rFonts w:hint="cs"/>
          <w:rtl/>
          <w:lang w:bidi="ar-EG"/>
        </w:rPr>
        <w:t>ٍ</w:t>
      </w:r>
      <w:r w:rsidR="00592417">
        <w:rPr>
          <w:rtl/>
          <w:lang w:bidi="ar-EG"/>
        </w:rPr>
        <w:t xml:space="preserve"> ظاهرة -وهذا هو الأصل والأكثر ف</w:t>
      </w:r>
      <w:r>
        <w:rPr>
          <w:rtl/>
          <w:lang w:bidi="ar-EG"/>
        </w:rPr>
        <w:t>ي المعر</w:t>
      </w:r>
      <w:r w:rsidR="002813BE">
        <w:rPr>
          <w:rFonts w:hint="cs"/>
          <w:rtl/>
          <w:lang w:bidi="ar-EG"/>
        </w:rPr>
        <w:t>َ</w:t>
      </w:r>
      <w:r>
        <w:rPr>
          <w:rtl/>
          <w:lang w:bidi="ar-EG"/>
        </w:rPr>
        <w:t>بات- وإلى علامات</w:t>
      </w:r>
      <w:r w:rsidR="002813BE">
        <w:rPr>
          <w:rFonts w:hint="cs"/>
          <w:rtl/>
          <w:lang w:bidi="ar-EG"/>
        </w:rPr>
        <w:t>ِ</w:t>
      </w:r>
      <w:r>
        <w:rPr>
          <w:rtl/>
          <w:lang w:bidi="ar-EG"/>
        </w:rPr>
        <w:t xml:space="preserve"> إعراب</w:t>
      </w:r>
      <w:r w:rsidR="002813BE">
        <w:rPr>
          <w:rFonts w:hint="cs"/>
          <w:rtl/>
          <w:lang w:bidi="ar-EG"/>
        </w:rPr>
        <w:t>ٍ</w:t>
      </w:r>
      <w:r>
        <w:rPr>
          <w:rtl/>
          <w:lang w:bidi="ar-EG"/>
        </w:rPr>
        <w:t xml:space="preserve"> مقد</w:t>
      </w:r>
      <w:r w:rsidR="002813BE">
        <w:rPr>
          <w:rFonts w:hint="cs"/>
          <w:rtl/>
          <w:lang w:bidi="ar-EG"/>
        </w:rPr>
        <w:t>َّ</w:t>
      </w:r>
      <w:r>
        <w:rPr>
          <w:rtl/>
          <w:lang w:bidi="ar-EG"/>
        </w:rPr>
        <w:t>رة -وهي قليلة- وذكر المصن</w:t>
      </w:r>
      <w:r w:rsidR="002813BE">
        <w:rPr>
          <w:rFonts w:hint="cs"/>
          <w:rtl/>
          <w:lang w:bidi="ar-EG"/>
        </w:rPr>
        <w:t>َّ</w:t>
      </w:r>
      <w:r>
        <w:rPr>
          <w:rtl/>
          <w:lang w:bidi="ar-EG"/>
        </w:rPr>
        <w:t>ف أنها تأتي في خمسة أبواب.</w:t>
      </w:r>
    </w:p>
    <w:p w:rsidR="00D175E6" w:rsidRDefault="00592417" w:rsidP="001B0A3D">
      <w:pPr>
        <w:ind w:firstLine="368"/>
        <w:jc w:val="both"/>
        <w:rPr>
          <w:lang w:bidi="ar-EG"/>
        </w:rPr>
      </w:pPr>
      <w:r>
        <w:rPr>
          <w:rtl/>
          <w:lang w:bidi="ar-EG"/>
        </w:rPr>
        <w:t xml:space="preserve">ننتقل </w:t>
      </w:r>
      <w:r w:rsidR="00D175E6">
        <w:rPr>
          <w:rtl/>
          <w:lang w:bidi="ar-EG"/>
        </w:rPr>
        <w:t>إلى الت</w:t>
      </w:r>
      <w:r w:rsidR="002813BE">
        <w:rPr>
          <w:rFonts w:hint="cs"/>
          <w:rtl/>
          <w:lang w:bidi="ar-EG"/>
        </w:rPr>
        <w:t>َّ</w:t>
      </w:r>
      <w:r w:rsidR="00D175E6">
        <w:rPr>
          <w:rtl/>
          <w:lang w:bidi="ar-EG"/>
        </w:rPr>
        <w:t>قسيم الآخر لعلامات</w:t>
      </w:r>
      <w:r w:rsidR="002813BE">
        <w:rPr>
          <w:rFonts w:hint="cs"/>
          <w:rtl/>
          <w:lang w:bidi="ar-EG"/>
        </w:rPr>
        <w:t>ِ</w:t>
      </w:r>
      <w:r w:rsidR="00D175E6">
        <w:rPr>
          <w:rtl/>
          <w:lang w:bidi="ar-EG"/>
        </w:rPr>
        <w:t xml:space="preserve"> الإعراب وهو: تقسيمها إلى </w:t>
      </w:r>
      <w:r>
        <w:rPr>
          <w:rtl/>
          <w:lang w:bidi="ar-EG"/>
        </w:rPr>
        <w:t>أصليَّة</w:t>
      </w:r>
      <w:r w:rsidR="00D175E6">
        <w:rPr>
          <w:rtl/>
          <w:lang w:bidi="ar-EG"/>
        </w:rPr>
        <w:t xml:space="preserve"> و</w:t>
      </w:r>
      <w:r>
        <w:rPr>
          <w:rtl/>
          <w:lang w:bidi="ar-EG"/>
        </w:rPr>
        <w:t>فرعيَّة</w:t>
      </w:r>
      <w:r w:rsidR="00D175E6">
        <w:rPr>
          <w:rtl/>
          <w:lang w:bidi="ar-EG"/>
        </w:rPr>
        <w:t>.</w:t>
      </w:r>
    </w:p>
    <w:p w:rsidR="00D175E6" w:rsidRPr="00592417" w:rsidRDefault="00D175E6" w:rsidP="001B0A3D">
      <w:pPr>
        <w:ind w:firstLine="368"/>
        <w:jc w:val="both"/>
        <w:rPr>
          <w:b/>
          <w:bCs/>
          <w:u w:val="dotDotDash" w:color="FF0000"/>
          <w:lang w:bidi="ar-EG"/>
        </w:rPr>
      </w:pPr>
      <w:r w:rsidRPr="00592417">
        <w:rPr>
          <w:b/>
          <w:bCs/>
          <w:u w:val="dotDotDash" w:color="FF0000"/>
          <w:rtl/>
          <w:lang w:bidi="ar-EG"/>
        </w:rPr>
        <w:t>فعلامات الإعراب تقسَّم تقسيمًا آخرًا باعتبار الأصالة وال</w:t>
      </w:r>
      <w:r w:rsidR="00592417" w:rsidRPr="00592417">
        <w:rPr>
          <w:b/>
          <w:bCs/>
          <w:u w:val="dotDotDash" w:color="FF0000"/>
          <w:rtl/>
          <w:lang w:bidi="ar-EG"/>
        </w:rPr>
        <w:t>فرعيَّة</w:t>
      </w:r>
      <w:r w:rsidRPr="00592417">
        <w:rPr>
          <w:b/>
          <w:bCs/>
          <w:u w:val="dotDotDash" w:color="FF0000"/>
          <w:rtl/>
          <w:lang w:bidi="ar-EG"/>
        </w:rPr>
        <w:t xml:space="preserve"> إلى:</w:t>
      </w:r>
    </w:p>
    <w:p w:rsidR="00D175E6" w:rsidRDefault="00D175E6" w:rsidP="001B0A3D">
      <w:pPr>
        <w:ind w:firstLine="368"/>
        <w:jc w:val="both"/>
        <w:rPr>
          <w:lang w:bidi="ar-EG"/>
        </w:rPr>
      </w:pPr>
      <w:r>
        <w:rPr>
          <w:rtl/>
          <w:lang w:bidi="ar-EG"/>
        </w:rPr>
        <w:t xml:space="preserve">- علامات إعراب </w:t>
      </w:r>
      <w:r w:rsidR="00592417">
        <w:rPr>
          <w:rtl/>
          <w:lang w:bidi="ar-EG"/>
        </w:rPr>
        <w:t>أصليَّة</w:t>
      </w:r>
      <w:r>
        <w:rPr>
          <w:rtl/>
          <w:lang w:bidi="ar-EG"/>
        </w:rPr>
        <w:t>.</w:t>
      </w:r>
    </w:p>
    <w:p w:rsidR="00D175E6" w:rsidRDefault="00D175E6" w:rsidP="001B0A3D">
      <w:pPr>
        <w:ind w:firstLine="368"/>
        <w:jc w:val="both"/>
        <w:rPr>
          <w:lang w:bidi="ar-EG"/>
        </w:rPr>
      </w:pPr>
      <w:r>
        <w:rPr>
          <w:rtl/>
          <w:lang w:bidi="ar-EG"/>
        </w:rPr>
        <w:t xml:space="preserve">- وعلامات إعراب </w:t>
      </w:r>
      <w:r w:rsidR="00592417">
        <w:rPr>
          <w:rtl/>
          <w:lang w:bidi="ar-EG"/>
        </w:rPr>
        <w:t>فرعيَّة</w:t>
      </w:r>
      <w:r>
        <w:rPr>
          <w:rtl/>
          <w:lang w:bidi="ar-EG"/>
        </w:rPr>
        <w:t>.</w:t>
      </w:r>
    </w:p>
    <w:p w:rsidR="00D175E6" w:rsidRPr="00592417" w:rsidRDefault="00D175E6" w:rsidP="001B0A3D">
      <w:pPr>
        <w:ind w:firstLine="368"/>
        <w:jc w:val="both"/>
        <w:rPr>
          <w:b/>
          <w:bCs/>
          <w:u w:val="dotDotDash" w:color="FF0000"/>
          <w:lang w:bidi="ar-EG"/>
        </w:rPr>
      </w:pPr>
      <w:r w:rsidRPr="00592417">
        <w:rPr>
          <w:b/>
          <w:bCs/>
          <w:u w:val="dotDotDash" w:color="FF0000"/>
          <w:rtl/>
          <w:lang w:bidi="ar-EG"/>
        </w:rPr>
        <w:t xml:space="preserve">ما معنى </w:t>
      </w:r>
      <w:r w:rsidR="00592417" w:rsidRPr="00592417">
        <w:rPr>
          <w:b/>
          <w:bCs/>
          <w:u w:val="dotDotDash" w:color="FF0000"/>
          <w:rtl/>
          <w:lang w:bidi="ar-EG"/>
        </w:rPr>
        <w:t>أصليَّة</w:t>
      </w:r>
      <w:r w:rsidRPr="00592417">
        <w:rPr>
          <w:b/>
          <w:bCs/>
          <w:u w:val="dotDotDash" w:color="FF0000"/>
          <w:rtl/>
          <w:lang w:bidi="ar-EG"/>
        </w:rPr>
        <w:t>؟</w:t>
      </w:r>
    </w:p>
    <w:p w:rsidR="00D175E6" w:rsidRDefault="00D175E6" w:rsidP="001B0A3D">
      <w:pPr>
        <w:ind w:firstLine="368"/>
        <w:jc w:val="both"/>
        <w:rPr>
          <w:lang w:bidi="ar-EG"/>
        </w:rPr>
      </w:pPr>
      <w:r>
        <w:rPr>
          <w:rtl/>
          <w:lang w:bidi="ar-EG"/>
        </w:rPr>
        <w:lastRenderedPageBreak/>
        <w:t>يعني الأكثر في علامات الإعراب أن تكون هكذا، فأكثر المعربات من الأسماء والفعل المضارع هذه علامات إعرابها، وهي:</w:t>
      </w:r>
    </w:p>
    <w:p w:rsidR="00D175E6" w:rsidRDefault="00592417" w:rsidP="001B0A3D">
      <w:pPr>
        <w:ind w:firstLine="368"/>
        <w:jc w:val="both"/>
        <w:rPr>
          <w:lang w:bidi="ar-EG"/>
        </w:rPr>
      </w:pPr>
      <w:r>
        <w:rPr>
          <w:rtl/>
          <w:lang w:bidi="ar-EG"/>
        </w:rPr>
        <w:t>الضَّمَّة</w:t>
      </w:r>
      <w:r w:rsidR="00D175E6">
        <w:rPr>
          <w:rtl/>
          <w:lang w:bidi="ar-EG"/>
        </w:rPr>
        <w:t>: للرفع.</w:t>
      </w:r>
    </w:p>
    <w:p w:rsidR="00D175E6" w:rsidRDefault="00D175E6" w:rsidP="001B0A3D">
      <w:pPr>
        <w:ind w:firstLine="368"/>
        <w:jc w:val="both"/>
        <w:rPr>
          <w:lang w:bidi="ar-EG"/>
        </w:rPr>
      </w:pPr>
      <w:r>
        <w:rPr>
          <w:rtl/>
          <w:lang w:bidi="ar-EG"/>
        </w:rPr>
        <w:t>والفتحة: للنصب.</w:t>
      </w:r>
    </w:p>
    <w:p w:rsidR="00D175E6" w:rsidRDefault="00D175E6" w:rsidP="001B0A3D">
      <w:pPr>
        <w:ind w:firstLine="368"/>
        <w:jc w:val="both"/>
        <w:rPr>
          <w:lang w:bidi="ar-EG"/>
        </w:rPr>
      </w:pPr>
      <w:r>
        <w:rPr>
          <w:rtl/>
          <w:lang w:bidi="ar-EG"/>
        </w:rPr>
        <w:t>والكسرة: للجر.</w:t>
      </w:r>
    </w:p>
    <w:p w:rsidR="00D175E6" w:rsidRDefault="00D175E6" w:rsidP="001B0A3D">
      <w:pPr>
        <w:ind w:firstLine="368"/>
        <w:jc w:val="both"/>
        <w:rPr>
          <w:lang w:bidi="ar-EG"/>
        </w:rPr>
      </w:pPr>
      <w:r>
        <w:rPr>
          <w:rtl/>
          <w:lang w:bidi="ar-EG"/>
        </w:rPr>
        <w:t>والسكون: للجزم.</w:t>
      </w:r>
    </w:p>
    <w:p w:rsidR="00D175E6" w:rsidRDefault="00D175E6" w:rsidP="001B0A3D">
      <w:pPr>
        <w:ind w:firstLine="368"/>
        <w:jc w:val="both"/>
        <w:rPr>
          <w:lang w:bidi="ar-EG"/>
        </w:rPr>
      </w:pPr>
      <w:r>
        <w:rPr>
          <w:rtl/>
          <w:lang w:bidi="ar-EG"/>
        </w:rPr>
        <w:t xml:space="preserve">طبعًا سواء كانت هذه العلامات ظاهرة أو مقدرة فكلها تسمى </w:t>
      </w:r>
      <w:r w:rsidR="00592417">
        <w:rPr>
          <w:rtl/>
          <w:lang w:bidi="ar-EG"/>
        </w:rPr>
        <w:t>أصليَّة</w:t>
      </w:r>
      <w:r>
        <w:rPr>
          <w:rtl/>
          <w:lang w:bidi="ar-EG"/>
        </w:rPr>
        <w:t xml:space="preserve">، فبما أنَّ علامة </w:t>
      </w:r>
      <w:r w:rsidR="00592417">
        <w:rPr>
          <w:rtl/>
          <w:lang w:bidi="ar-EG"/>
        </w:rPr>
        <w:t>الرَّفع</w:t>
      </w:r>
      <w:r>
        <w:rPr>
          <w:rtl/>
          <w:lang w:bidi="ar-EG"/>
        </w:rPr>
        <w:t xml:space="preserve"> هي </w:t>
      </w:r>
      <w:r w:rsidR="00592417">
        <w:rPr>
          <w:rtl/>
          <w:lang w:bidi="ar-EG"/>
        </w:rPr>
        <w:t>الضَّمَّة</w:t>
      </w:r>
      <w:r>
        <w:rPr>
          <w:rtl/>
          <w:lang w:bidi="ar-EG"/>
        </w:rPr>
        <w:t xml:space="preserve"> فهي علامة </w:t>
      </w:r>
      <w:r w:rsidR="00592417">
        <w:rPr>
          <w:rtl/>
          <w:lang w:bidi="ar-EG"/>
        </w:rPr>
        <w:t>أصليَّة</w:t>
      </w:r>
      <w:r>
        <w:rPr>
          <w:rtl/>
          <w:lang w:bidi="ar-EG"/>
        </w:rPr>
        <w:t xml:space="preserve"> سواء كانت ظاهرة أو مقدرة. وبما أن علامة </w:t>
      </w:r>
      <w:r w:rsidR="00592417">
        <w:rPr>
          <w:rtl/>
          <w:lang w:bidi="ar-EG"/>
        </w:rPr>
        <w:t>النَّصب</w:t>
      </w:r>
      <w:r>
        <w:rPr>
          <w:rtl/>
          <w:lang w:bidi="ar-EG"/>
        </w:rPr>
        <w:t xml:space="preserve"> هي الفتحة فهي علامة </w:t>
      </w:r>
      <w:r w:rsidR="00592417">
        <w:rPr>
          <w:rtl/>
          <w:lang w:bidi="ar-EG"/>
        </w:rPr>
        <w:t>أصليَّة</w:t>
      </w:r>
      <w:r>
        <w:rPr>
          <w:rtl/>
          <w:lang w:bidi="ar-EG"/>
        </w:rPr>
        <w:t xml:space="preserve">، وبما أن علامة الجر هي الكسرة فهي علامة </w:t>
      </w:r>
      <w:r w:rsidR="00592417">
        <w:rPr>
          <w:rtl/>
          <w:lang w:bidi="ar-EG"/>
        </w:rPr>
        <w:t>أصليَّة</w:t>
      </w:r>
      <w:r>
        <w:rPr>
          <w:rtl/>
          <w:lang w:bidi="ar-EG"/>
        </w:rPr>
        <w:t xml:space="preserve">. وبما أن علامة الجزم هي السكون، فهي علامة </w:t>
      </w:r>
      <w:r w:rsidR="00592417">
        <w:rPr>
          <w:rtl/>
          <w:lang w:bidi="ar-EG"/>
        </w:rPr>
        <w:t>أصليَّة</w:t>
      </w:r>
      <w:r>
        <w:rPr>
          <w:rtl/>
          <w:lang w:bidi="ar-EG"/>
        </w:rPr>
        <w:t>. فهذا هو الأكثر وهو الأصل.</w:t>
      </w:r>
    </w:p>
    <w:p w:rsidR="00D175E6" w:rsidRDefault="00D175E6" w:rsidP="001B0A3D">
      <w:pPr>
        <w:ind w:firstLine="368"/>
        <w:jc w:val="both"/>
        <w:rPr>
          <w:lang w:bidi="ar-EG"/>
        </w:rPr>
      </w:pPr>
      <w:r>
        <w:rPr>
          <w:rtl/>
          <w:lang w:bidi="ar-EG"/>
        </w:rPr>
        <w:t xml:space="preserve">تقول مثلًا: "جاء الرجلُ" فــ"الرجلُ" به ضمة دالَّة على </w:t>
      </w:r>
      <w:r w:rsidR="00592417">
        <w:rPr>
          <w:rtl/>
          <w:lang w:bidi="ar-EG"/>
        </w:rPr>
        <w:t>الرَّفع</w:t>
      </w:r>
      <w:r>
        <w:rPr>
          <w:rtl/>
          <w:lang w:bidi="ar-EG"/>
        </w:rPr>
        <w:t xml:space="preserve">، وهي علامة </w:t>
      </w:r>
      <w:r w:rsidR="00592417">
        <w:rPr>
          <w:rtl/>
          <w:lang w:bidi="ar-EG"/>
        </w:rPr>
        <w:t>أصليَّة</w:t>
      </w:r>
      <w:r>
        <w:rPr>
          <w:rtl/>
          <w:lang w:bidi="ar-EG"/>
        </w:rPr>
        <w:t>.</w:t>
      </w:r>
    </w:p>
    <w:p w:rsidR="00D175E6" w:rsidRDefault="00D175E6" w:rsidP="001B0A3D">
      <w:pPr>
        <w:ind w:firstLine="368"/>
        <w:jc w:val="both"/>
        <w:rPr>
          <w:lang w:bidi="ar-EG"/>
        </w:rPr>
      </w:pPr>
      <w:r>
        <w:rPr>
          <w:rtl/>
          <w:lang w:bidi="ar-EG"/>
        </w:rPr>
        <w:t xml:space="preserve">وتقول: "أكرمتُ الرجلَ" فــ "الرجلَ" علامة </w:t>
      </w:r>
      <w:r w:rsidR="00592417">
        <w:rPr>
          <w:rtl/>
          <w:lang w:bidi="ar-EG"/>
        </w:rPr>
        <w:t>النَّصب</w:t>
      </w:r>
      <w:r>
        <w:rPr>
          <w:rtl/>
          <w:lang w:bidi="ar-EG"/>
        </w:rPr>
        <w:t xml:space="preserve"> الفتحة، وهي علامة </w:t>
      </w:r>
      <w:r w:rsidR="00592417">
        <w:rPr>
          <w:rtl/>
          <w:lang w:bidi="ar-EG"/>
        </w:rPr>
        <w:t>أصليَّة</w:t>
      </w:r>
      <w:r>
        <w:rPr>
          <w:rtl/>
          <w:lang w:bidi="ar-EG"/>
        </w:rPr>
        <w:t>.</w:t>
      </w:r>
    </w:p>
    <w:p w:rsidR="00D175E6" w:rsidRDefault="00D175E6" w:rsidP="001B0A3D">
      <w:pPr>
        <w:ind w:firstLine="368"/>
        <w:jc w:val="both"/>
        <w:rPr>
          <w:lang w:bidi="ar-EG"/>
        </w:rPr>
      </w:pPr>
      <w:r>
        <w:rPr>
          <w:rtl/>
          <w:lang w:bidi="ar-EG"/>
        </w:rPr>
        <w:t>وتقول: "مررتُ بالرَّجلِ" فــ "الرجلِ" علامة الجر الكسرة</w:t>
      </w:r>
      <w:r w:rsidR="001B0A3D">
        <w:rPr>
          <w:rtl/>
          <w:lang w:bidi="ar-EG"/>
        </w:rPr>
        <w:t>،</w:t>
      </w:r>
      <w:r>
        <w:rPr>
          <w:rtl/>
          <w:lang w:bidi="ar-EG"/>
        </w:rPr>
        <w:t xml:space="preserve"> وهي علامة </w:t>
      </w:r>
      <w:r w:rsidR="00592417">
        <w:rPr>
          <w:rtl/>
          <w:lang w:bidi="ar-EG"/>
        </w:rPr>
        <w:t>أصليَّة</w:t>
      </w:r>
      <w:r>
        <w:rPr>
          <w:rtl/>
          <w:lang w:bidi="ar-EG"/>
        </w:rPr>
        <w:t>.</w:t>
      </w:r>
    </w:p>
    <w:p w:rsidR="00D175E6" w:rsidRDefault="00D175E6" w:rsidP="001B0A3D">
      <w:pPr>
        <w:ind w:firstLine="368"/>
        <w:jc w:val="both"/>
        <w:rPr>
          <w:lang w:bidi="ar-EG"/>
        </w:rPr>
      </w:pPr>
      <w:r>
        <w:rPr>
          <w:rtl/>
          <w:lang w:bidi="ar-EG"/>
        </w:rPr>
        <w:t xml:space="preserve">وتقول: "الرجلُ يعملُ بنشاطٍ"، فــ "يعملُ" مضارع معرب وعليه ضمَّة، فهذه علامة رفعٍ </w:t>
      </w:r>
      <w:r w:rsidR="00592417">
        <w:rPr>
          <w:rtl/>
          <w:lang w:bidi="ar-EG"/>
        </w:rPr>
        <w:t>أصليَّة</w:t>
      </w:r>
      <w:r>
        <w:rPr>
          <w:rtl/>
          <w:lang w:bidi="ar-EG"/>
        </w:rPr>
        <w:t>.</w:t>
      </w:r>
    </w:p>
    <w:p w:rsidR="00D175E6" w:rsidRDefault="00D175E6" w:rsidP="001B0A3D">
      <w:pPr>
        <w:ind w:firstLine="368"/>
        <w:jc w:val="both"/>
        <w:rPr>
          <w:lang w:bidi="ar-EG"/>
        </w:rPr>
      </w:pPr>
      <w:r>
        <w:rPr>
          <w:rtl/>
          <w:lang w:bidi="ar-EG"/>
        </w:rPr>
        <w:t xml:space="preserve">وتقول: "الرجلُ لن يعملَ هذا اليوم"، فــ "يعملَ" معرب وعليه فتحة، علامة نصبٍ </w:t>
      </w:r>
      <w:r w:rsidR="00592417">
        <w:rPr>
          <w:rtl/>
          <w:lang w:bidi="ar-EG"/>
        </w:rPr>
        <w:t>أصليَّة</w:t>
      </w:r>
      <w:r>
        <w:rPr>
          <w:rtl/>
          <w:lang w:bidi="ar-EG"/>
        </w:rPr>
        <w:t>.</w:t>
      </w:r>
    </w:p>
    <w:p w:rsidR="00D175E6" w:rsidRDefault="00D175E6" w:rsidP="001B0A3D">
      <w:pPr>
        <w:ind w:firstLine="368"/>
        <w:jc w:val="both"/>
        <w:rPr>
          <w:lang w:bidi="ar-EG"/>
        </w:rPr>
      </w:pPr>
      <w:r>
        <w:rPr>
          <w:rtl/>
          <w:lang w:bidi="ar-EG"/>
        </w:rPr>
        <w:t xml:space="preserve">وتقول: "الرجلُ لم يعملْ هذا اليوم" فــ "يعملْ" مضارع معرب عليه سكون، علامة جزمٍ </w:t>
      </w:r>
      <w:r w:rsidR="00592417">
        <w:rPr>
          <w:rtl/>
          <w:lang w:bidi="ar-EG"/>
        </w:rPr>
        <w:t>أصليَّة</w:t>
      </w:r>
      <w:r>
        <w:rPr>
          <w:rtl/>
          <w:lang w:bidi="ar-EG"/>
        </w:rPr>
        <w:t>.</w:t>
      </w:r>
    </w:p>
    <w:p w:rsidR="00D175E6" w:rsidRDefault="00D175E6" w:rsidP="001B0A3D">
      <w:pPr>
        <w:ind w:firstLine="368"/>
        <w:jc w:val="both"/>
        <w:rPr>
          <w:lang w:bidi="ar-EG"/>
        </w:rPr>
      </w:pPr>
      <w:r>
        <w:rPr>
          <w:rtl/>
          <w:lang w:bidi="ar-EG"/>
        </w:rPr>
        <w:t>قال -سبحانه:</w:t>
      </w:r>
      <w:r w:rsidR="001B0A3D">
        <w:rPr>
          <w:rtl/>
          <w:lang w:bidi="ar-EG"/>
        </w:rPr>
        <w:t xml:space="preserve"> </w:t>
      </w:r>
      <w:r w:rsidR="001B0A3D">
        <w:rPr>
          <w:color w:val="FF0000"/>
          <w:rtl/>
          <w:lang w:bidi="ar-EG"/>
        </w:rPr>
        <w:t>﴿</w:t>
      </w:r>
      <w:r w:rsidR="00592417" w:rsidRPr="00592417">
        <w:rPr>
          <w:color w:val="FF0000"/>
          <w:rtl/>
          <w:lang w:bidi="ar-EG"/>
        </w:rPr>
        <w:t>مُّحَمَّدٌ رَّسُولُ اللَّهِ</w:t>
      </w:r>
      <w:r w:rsidR="001B0A3D">
        <w:rPr>
          <w:color w:val="FF0000"/>
          <w:rtl/>
          <w:lang w:bidi="ar-EG"/>
        </w:rPr>
        <w:t>﴾</w:t>
      </w:r>
      <w:r w:rsidRPr="00592417">
        <w:rPr>
          <w:color w:val="FF0000"/>
          <w:rtl/>
          <w:lang w:bidi="ar-EG"/>
        </w:rPr>
        <w:t xml:space="preserve"> </w:t>
      </w:r>
      <w:r w:rsidRPr="00592417">
        <w:rPr>
          <w:sz w:val="20"/>
          <w:szCs w:val="20"/>
          <w:rtl/>
          <w:lang w:bidi="ar-EG"/>
        </w:rPr>
        <w:t>[الفتح</w:t>
      </w:r>
      <w:r w:rsidR="001B0A3D">
        <w:rPr>
          <w:sz w:val="20"/>
          <w:szCs w:val="20"/>
          <w:rtl/>
          <w:lang w:bidi="ar-EG"/>
        </w:rPr>
        <w:t xml:space="preserve">: </w:t>
      </w:r>
      <w:r w:rsidRPr="00592417">
        <w:rPr>
          <w:sz w:val="20"/>
          <w:szCs w:val="20"/>
          <w:rtl/>
          <w:lang w:bidi="ar-EG"/>
        </w:rPr>
        <w:t>29]</w:t>
      </w:r>
      <w:r>
        <w:rPr>
          <w:rtl/>
          <w:lang w:bidi="ar-EG"/>
        </w:rPr>
        <w:t>:</w:t>
      </w:r>
    </w:p>
    <w:p w:rsidR="00D175E6" w:rsidRDefault="00D175E6" w:rsidP="001B0A3D">
      <w:pPr>
        <w:ind w:firstLine="368"/>
        <w:jc w:val="both"/>
        <w:rPr>
          <w:lang w:bidi="ar-EG"/>
        </w:rPr>
      </w:pPr>
      <w:r>
        <w:rPr>
          <w:rtl/>
          <w:lang w:bidi="ar-EG"/>
        </w:rPr>
        <w:t xml:space="preserve">فــ "محمدٌ" معرب وعليه ضمة علامة رفع. </w:t>
      </w:r>
    </w:p>
    <w:p w:rsidR="00D175E6" w:rsidRDefault="00D175E6" w:rsidP="001B0A3D">
      <w:pPr>
        <w:ind w:firstLine="368"/>
        <w:jc w:val="both"/>
        <w:rPr>
          <w:lang w:bidi="ar-EG"/>
        </w:rPr>
      </w:pPr>
      <w:r>
        <w:rPr>
          <w:rtl/>
          <w:lang w:bidi="ar-EG"/>
        </w:rPr>
        <w:t>و"رسولُ" معرب وعليه ضمة علامة رفع.</w:t>
      </w:r>
    </w:p>
    <w:p w:rsidR="00D175E6" w:rsidRDefault="00D175E6" w:rsidP="001B0A3D">
      <w:pPr>
        <w:ind w:firstLine="368"/>
        <w:jc w:val="both"/>
        <w:rPr>
          <w:lang w:bidi="ar-EG"/>
        </w:rPr>
      </w:pPr>
      <w:r>
        <w:rPr>
          <w:rtl/>
          <w:lang w:bidi="ar-EG"/>
        </w:rPr>
        <w:t>و"الله" اسم معرب وعليه كسرة علامة جر.</w:t>
      </w:r>
    </w:p>
    <w:p w:rsidR="00D175E6" w:rsidRDefault="00D175E6" w:rsidP="001B0A3D">
      <w:pPr>
        <w:ind w:firstLine="368"/>
        <w:jc w:val="both"/>
        <w:rPr>
          <w:lang w:bidi="ar-EG"/>
        </w:rPr>
      </w:pPr>
      <w:r>
        <w:rPr>
          <w:rtl/>
          <w:lang w:bidi="ar-EG"/>
        </w:rPr>
        <w:t>قال -سبحانه:</w:t>
      </w:r>
      <w:r w:rsidR="001B0A3D">
        <w:rPr>
          <w:rtl/>
          <w:lang w:bidi="ar-EG"/>
        </w:rPr>
        <w:t xml:space="preserve"> </w:t>
      </w:r>
      <w:r w:rsidR="001B0A3D">
        <w:rPr>
          <w:color w:val="FF0000"/>
          <w:rtl/>
          <w:lang w:bidi="ar-EG"/>
        </w:rPr>
        <w:t>﴿</w:t>
      </w:r>
      <w:r w:rsidR="00592417" w:rsidRPr="00592417">
        <w:rPr>
          <w:color w:val="FF0000"/>
          <w:rtl/>
          <w:lang w:bidi="ar-EG"/>
        </w:rPr>
        <w:t>أَتَعْلَمُونَ أَنَّ صَالِحًا مُّرْسَلٌ مِّن رَّبِّهِ</w:t>
      </w:r>
      <w:r w:rsidR="001B0A3D">
        <w:rPr>
          <w:color w:val="FF0000"/>
          <w:rtl/>
          <w:lang w:bidi="ar-EG"/>
        </w:rPr>
        <w:t>﴾</w:t>
      </w:r>
      <w:r w:rsidRPr="00592417">
        <w:rPr>
          <w:color w:val="FF0000"/>
          <w:rtl/>
          <w:lang w:bidi="ar-EG"/>
        </w:rPr>
        <w:t xml:space="preserve"> </w:t>
      </w:r>
      <w:r w:rsidRPr="00592417">
        <w:rPr>
          <w:sz w:val="20"/>
          <w:szCs w:val="20"/>
          <w:rtl/>
          <w:lang w:bidi="ar-EG"/>
        </w:rPr>
        <w:t>[الأعراف</w:t>
      </w:r>
      <w:r w:rsidR="001B0A3D">
        <w:rPr>
          <w:sz w:val="20"/>
          <w:szCs w:val="20"/>
          <w:rtl/>
          <w:lang w:bidi="ar-EG"/>
        </w:rPr>
        <w:t xml:space="preserve">: </w:t>
      </w:r>
      <w:r w:rsidRPr="00592417">
        <w:rPr>
          <w:sz w:val="20"/>
          <w:szCs w:val="20"/>
          <w:rtl/>
          <w:lang w:bidi="ar-EG"/>
        </w:rPr>
        <w:t>75]</w:t>
      </w:r>
      <w:r>
        <w:rPr>
          <w:rtl/>
          <w:lang w:bidi="ar-EG"/>
        </w:rPr>
        <w:t>:</w:t>
      </w:r>
    </w:p>
    <w:p w:rsidR="00D175E6" w:rsidRDefault="00D175E6" w:rsidP="001B0A3D">
      <w:pPr>
        <w:ind w:firstLine="368"/>
        <w:jc w:val="both"/>
        <w:rPr>
          <w:lang w:bidi="ar-EG"/>
        </w:rPr>
      </w:pPr>
      <w:r>
        <w:rPr>
          <w:rtl/>
          <w:lang w:bidi="ar-EG"/>
        </w:rPr>
        <w:t>"صالحًا" معرب عليه فتحة</w:t>
      </w:r>
      <w:r w:rsidR="001B0A3D">
        <w:rPr>
          <w:rtl/>
          <w:lang w:bidi="ar-EG"/>
        </w:rPr>
        <w:t>،</w:t>
      </w:r>
      <w:r>
        <w:rPr>
          <w:rtl/>
          <w:lang w:bidi="ar-EG"/>
        </w:rPr>
        <w:t xml:space="preserve"> علامة نصب.</w:t>
      </w:r>
    </w:p>
    <w:p w:rsidR="00D175E6" w:rsidRDefault="00D175E6" w:rsidP="001B0A3D">
      <w:pPr>
        <w:ind w:firstLine="368"/>
        <w:jc w:val="both"/>
        <w:rPr>
          <w:lang w:bidi="ar-EG"/>
        </w:rPr>
      </w:pPr>
      <w:r>
        <w:rPr>
          <w:rtl/>
          <w:lang w:bidi="ar-EG"/>
        </w:rPr>
        <w:t>"مرسلٌ": معرب عليه ضمة، علامة رفع.</w:t>
      </w:r>
    </w:p>
    <w:p w:rsidR="00D175E6" w:rsidRDefault="00D175E6" w:rsidP="001B0A3D">
      <w:pPr>
        <w:ind w:firstLine="368"/>
        <w:jc w:val="both"/>
        <w:rPr>
          <w:lang w:bidi="ar-EG"/>
        </w:rPr>
      </w:pPr>
      <w:r>
        <w:rPr>
          <w:rtl/>
          <w:lang w:bidi="ar-EG"/>
        </w:rPr>
        <w:t>"من ربِّه": كلمة "ربِّ" هذا معرب عليه كسرة، علامة جر.</w:t>
      </w:r>
    </w:p>
    <w:p w:rsidR="00D175E6" w:rsidRDefault="00D175E6" w:rsidP="001B0A3D">
      <w:pPr>
        <w:ind w:firstLine="368"/>
        <w:jc w:val="both"/>
        <w:rPr>
          <w:lang w:bidi="ar-EG"/>
        </w:rPr>
      </w:pPr>
      <w:r>
        <w:rPr>
          <w:rtl/>
          <w:lang w:bidi="ar-EG"/>
        </w:rPr>
        <w:t xml:space="preserve">قال سبحانه: </w:t>
      </w:r>
      <w:r w:rsidR="001B0A3D">
        <w:rPr>
          <w:color w:val="FF0000"/>
          <w:rtl/>
          <w:lang w:bidi="ar-EG"/>
        </w:rPr>
        <w:t>﴿</w:t>
      </w:r>
      <w:r w:rsidR="00592417" w:rsidRPr="00592417">
        <w:rPr>
          <w:color w:val="FF0000"/>
          <w:rtl/>
          <w:lang w:bidi="ar-EG"/>
        </w:rPr>
        <w:t>إِنَّ اللَّهَ يَأْمُرُ بِالْعَدْلِ</w:t>
      </w:r>
      <w:r w:rsidR="001B0A3D">
        <w:rPr>
          <w:color w:val="FF0000"/>
          <w:rtl/>
          <w:lang w:bidi="ar-EG"/>
        </w:rPr>
        <w:t>﴾</w:t>
      </w:r>
      <w:r>
        <w:rPr>
          <w:rtl/>
          <w:lang w:bidi="ar-EG"/>
        </w:rPr>
        <w:t xml:space="preserve"> </w:t>
      </w:r>
      <w:r w:rsidRPr="00592417">
        <w:rPr>
          <w:sz w:val="20"/>
          <w:szCs w:val="20"/>
          <w:rtl/>
          <w:lang w:bidi="ar-EG"/>
        </w:rPr>
        <w:t>[النحل</w:t>
      </w:r>
      <w:r w:rsidR="001B0A3D">
        <w:rPr>
          <w:sz w:val="20"/>
          <w:szCs w:val="20"/>
          <w:rtl/>
          <w:lang w:bidi="ar-EG"/>
        </w:rPr>
        <w:t xml:space="preserve">: </w:t>
      </w:r>
      <w:r w:rsidRPr="00592417">
        <w:rPr>
          <w:sz w:val="20"/>
          <w:szCs w:val="20"/>
          <w:rtl/>
          <w:lang w:bidi="ar-EG"/>
        </w:rPr>
        <w:t>90]</w:t>
      </w:r>
      <w:r>
        <w:rPr>
          <w:rtl/>
          <w:lang w:bidi="ar-EG"/>
        </w:rPr>
        <w:t>:</w:t>
      </w:r>
    </w:p>
    <w:p w:rsidR="00D175E6" w:rsidRDefault="00D175E6" w:rsidP="001B0A3D">
      <w:pPr>
        <w:ind w:firstLine="368"/>
        <w:jc w:val="both"/>
        <w:rPr>
          <w:lang w:bidi="ar-EG"/>
        </w:rPr>
      </w:pPr>
      <w:r>
        <w:rPr>
          <w:rtl/>
          <w:lang w:bidi="ar-EG"/>
        </w:rPr>
        <w:lastRenderedPageBreak/>
        <w:t>"يأمرُ" مضارع معرب وعليه ضمة علامة رفع.</w:t>
      </w:r>
    </w:p>
    <w:p w:rsidR="00D175E6" w:rsidRDefault="00D175E6" w:rsidP="001B0A3D">
      <w:pPr>
        <w:ind w:firstLine="368"/>
        <w:jc w:val="both"/>
        <w:rPr>
          <w:lang w:bidi="ar-EG"/>
        </w:rPr>
      </w:pPr>
      <w:r>
        <w:rPr>
          <w:rtl/>
          <w:lang w:bidi="ar-EG"/>
        </w:rPr>
        <w:t>وقال -سبحانه:</w:t>
      </w:r>
      <w:r w:rsidR="001B0A3D">
        <w:rPr>
          <w:rtl/>
          <w:lang w:bidi="ar-EG"/>
        </w:rPr>
        <w:t xml:space="preserve"> </w:t>
      </w:r>
      <w:r w:rsidR="001B0A3D">
        <w:rPr>
          <w:color w:val="FF0000"/>
          <w:rtl/>
          <w:lang w:bidi="ar-EG"/>
        </w:rPr>
        <w:t>﴿</w:t>
      </w:r>
      <w:r w:rsidR="00592417" w:rsidRPr="00592417">
        <w:rPr>
          <w:color w:val="FF0000"/>
          <w:rtl/>
          <w:lang w:bidi="ar-EG"/>
        </w:rPr>
        <w:t>يَا لَيْتَنِي كُنتُ مَعَهُمْ فَأَفُوزَ فَوْزًا عَظِيمًا</w:t>
      </w:r>
      <w:r w:rsidR="001B0A3D">
        <w:rPr>
          <w:color w:val="FF0000"/>
          <w:rtl/>
          <w:lang w:bidi="ar-EG"/>
        </w:rPr>
        <w:t>﴾</w:t>
      </w:r>
      <w:r w:rsidRPr="00592417">
        <w:rPr>
          <w:color w:val="FF0000"/>
          <w:rtl/>
          <w:lang w:bidi="ar-EG"/>
        </w:rPr>
        <w:t xml:space="preserve"> </w:t>
      </w:r>
      <w:r w:rsidRPr="00592417">
        <w:rPr>
          <w:sz w:val="20"/>
          <w:szCs w:val="20"/>
          <w:rtl/>
          <w:lang w:bidi="ar-EG"/>
        </w:rPr>
        <w:t>[النساء</w:t>
      </w:r>
      <w:r w:rsidR="001B0A3D">
        <w:rPr>
          <w:sz w:val="20"/>
          <w:szCs w:val="20"/>
          <w:rtl/>
          <w:lang w:bidi="ar-EG"/>
        </w:rPr>
        <w:t xml:space="preserve">: </w:t>
      </w:r>
      <w:r w:rsidRPr="00592417">
        <w:rPr>
          <w:sz w:val="20"/>
          <w:szCs w:val="20"/>
          <w:rtl/>
          <w:lang w:bidi="ar-EG"/>
        </w:rPr>
        <w:t>73]</w:t>
      </w:r>
      <w:r>
        <w:rPr>
          <w:rtl/>
          <w:lang w:bidi="ar-EG"/>
        </w:rPr>
        <w:t>، "أفوزَ" مضارع معرب وعليه فتحة، علامةُ نصبٍ.</w:t>
      </w:r>
    </w:p>
    <w:p w:rsidR="00D175E6" w:rsidRDefault="00D175E6" w:rsidP="001B0A3D">
      <w:pPr>
        <w:ind w:firstLine="368"/>
        <w:jc w:val="both"/>
        <w:rPr>
          <w:lang w:bidi="ar-EG"/>
        </w:rPr>
      </w:pPr>
      <w:r>
        <w:rPr>
          <w:rtl/>
          <w:lang w:bidi="ar-EG"/>
        </w:rPr>
        <w:t xml:space="preserve">وقال -سبحانه: </w:t>
      </w:r>
      <w:r w:rsidR="001B0A3D">
        <w:rPr>
          <w:color w:val="FF0000"/>
          <w:rtl/>
          <w:lang w:bidi="ar-EG"/>
        </w:rPr>
        <w:t>﴿</w:t>
      </w:r>
      <w:r w:rsidR="00592417" w:rsidRPr="00592417">
        <w:rPr>
          <w:color w:val="FF0000"/>
          <w:rtl/>
          <w:lang w:bidi="ar-EG"/>
        </w:rPr>
        <w:t>فَذَرُوهَا تَأْكُلْ فِي أَرْضِ اللَّهِ</w:t>
      </w:r>
      <w:r w:rsidR="001B0A3D">
        <w:rPr>
          <w:color w:val="FF0000"/>
          <w:rtl/>
          <w:lang w:bidi="ar-EG"/>
        </w:rPr>
        <w:t>﴾</w:t>
      </w:r>
      <w:r>
        <w:rPr>
          <w:rtl/>
          <w:lang w:bidi="ar-EG"/>
        </w:rPr>
        <w:t xml:space="preserve"> </w:t>
      </w:r>
      <w:r w:rsidRPr="00592417">
        <w:rPr>
          <w:sz w:val="20"/>
          <w:szCs w:val="20"/>
          <w:rtl/>
          <w:lang w:bidi="ar-EG"/>
        </w:rPr>
        <w:t>[الأعراف</w:t>
      </w:r>
      <w:r w:rsidR="001B0A3D">
        <w:rPr>
          <w:sz w:val="20"/>
          <w:szCs w:val="20"/>
          <w:rtl/>
          <w:lang w:bidi="ar-EG"/>
        </w:rPr>
        <w:t xml:space="preserve">: </w:t>
      </w:r>
      <w:r w:rsidRPr="00592417">
        <w:rPr>
          <w:sz w:val="20"/>
          <w:szCs w:val="20"/>
          <w:rtl/>
          <w:lang w:bidi="ar-EG"/>
        </w:rPr>
        <w:t>73]</w:t>
      </w:r>
      <w:r w:rsidR="001B0A3D">
        <w:rPr>
          <w:rtl/>
          <w:lang w:bidi="ar-EG"/>
        </w:rPr>
        <w:t>،</w:t>
      </w:r>
      <w:r>
        <w:rPr>
          <w:rtl/>
          <w:lang w:bidi="ar-EG"/>
        </w:rPr>
        <w:t xml:space="preserve"> "تأكلْ" مضارع معرب وعليه سكون، علامة جزم.</w:t>
      </w:r>
    </w:p>
    <w:p w:rsidR="00D175E6" w:rsidRDefault="00D175E6" w:rsidP="001B0A3D">
      <w:pPr>
        <w:ind w:firstLine="368"/>
        <w:jc w:val="both"/>
        <w:rPr>
          <w:lang w:bidi="ar-EG"/>
        </w:rPr>
      </w:pPr>
      <w:r>
        <w:rPr>
          <w:rtl/>
          <w:lang w:bidi="ar-EG"/>
        </w:rPr>
        <w:t>هذا هو الأصل في أغلب الكلمات المعربة من الأسماء المعربة والمضارع المعرب.</w:t>
      </w:r>
    </w:p>
    <w:p w:rsidR="00D175E6" w:rsidRPr="00592417" w:rsidRDefault="00D175E6" w:rsidP="001B0A3D">
      <w:pPr>
        <w:ind w:firstLine="368"/>
        <w:jc w:val="both"/>
        <w:rPr>
          <w:b/>
          <w:bCs/>
          <w:u w:val="dotDotDash" w:color="FF0000"/>
          <w:lang w:bidi="ar-EG"/>
        </w:rPr>
      </w:pPr>
      <w:r w:rsidRPr="00592417">
        <w:rPr>
          <w:b/>
          <w:bCs/>
          <w:u w:val="dotDotDash" w:color="FF0000"/>
          <w:rtl/>
          <w:lang w:bidi="ar-EG"/>
        </w:rPr>
        <w:t>فأغلب المعربات من الأسماء والمضارع:</w:t>
      </w:r>
    </w:p>
    <w:p w:rsidR="00D175E6" w:rsidRDefault="00D175E6" w:rsidP="001B0A3D">
      <w:pPr>
        <w:ind w:firstLine="368"/>
        <w:jc w:val="both"/>
        <w:rPr>
          <w:lang w:bidi="ar-EG"/>
        </w:rPr>
      </w:pPr>
      <w:r>
        <w:rPr>
          <w:rtl/>
          <w:lang w:bidi="ar-EG"/>
        </w:rPr>
        <w:t xml:space="preserve">علامة </w:t>
      </w:r>
      <w:r w:rsidR="00592417">
        <w:rPr>
          <w:rtl/>
          <w:lang w:bidi="ar-EG"/>
        </w:rPr>
        <w:t>الرَّفع</w:t>
      </w:r>
      <w:r>
        <w:rPr>
          <w:rtl/>
          <w:lang w:bidi="ar-EG"/>
        </w:rPr>
        <w:t xml:space="preserve"> فيه: </w:t>
      </w:r>
      <w:r w:rsidR="00592417">
        <w:rPr>
          <w:rtl/>
          <w:lang w:bidi="ar-EG"/>
        </w:rPr>
        <w:t>الضَّمَّة</w:t>
      </w:r>
      <w:r>
        <w:rPr>
          <w:rtl/>
          <w:lang w:bidi="ar-EG"/>
        </w:rPr>
        <w:t>.</w:t>
      </w:r>
    </w:p>
    <w:p w:rsidR="00D175E6" w:rsidRDefault="00D175E6" w:rsidP="001B0A3D">
      <w:pPr>
        <w:ind w:firstLine="368"/>
        <w:jc w:val="both"/>
        <w:rPr>
          <w:lang w:bidi="ar-EG"/>
        </w:rPr>
      </w:pPr>
      <w:r>
        <w:rPr>
          <w:rtl/>
          <w:lang w:bidi="ar-EG"/>
        </w:rPr>
        <w:t xml:space="preserve">علامة </w:t>
      </w:r>
      <w:r w:rsidR="00592417">
        <w:rPr>
          <w:rtl/>
          <w:lang w:bidi="ar-EG"/>
        </w:rPr>
        <w:t>النَّصب</w:t>
      </w:r>
      <w:r>
        <w:rPr>
          <w:rtl/>
          <w:lang w:bidi="ar-EG"/>
        </w:rPr>
        <w:t xml:space="preserve"> فيه: الفتحة.</w:t>
      </w:r>
    </w:p>
    <w:p w:rsidR="00D175E6" w:rsidRDefault="00D175E6" w:rsidP="001B0A3D">
      <w:pPr>
        <w:ind w:firstLine="368"/>
        <w:jc w:val="both"/>
        <w:rPr>
          <w:lang w:bidi="ar-EG"/>
        </w:rPr>
      </w:pPr>
      <w:r>
        <w:rPr>
          <w:rtl/>
          <w:lang w:bidi="ar-EG"/>
        </w:rPr>
        <w:t>علامة الجر فيه: الكسرة.</w:t>
      </w:r>
    </w:p>
    <w:p w:rsidR="00D175E6" w:rsidRDefault="00D175E6" w:rsidP="001B0A3D">
      <w:pPr>
        <w:ind w:firstLine="368"/>
        <w:jc w:val="both"/>
        <w:rPr>
          <w:lang w:bidi="ar-EG"/>
        </w:rPr>
      </w:pPr>
      <w:r>
        <w:rPr>
          <w:rtl/>
          <w:lang w:bidi="ar-EG"/>
        </w:rPr>
        <w:t>علامة الجزم فيه: السكون.</w:t>
      </w:r>
    </w:p>
    <w:p w:rsidR="00D175E6" w:rsidRDefault="00D175E6" w:rsidP="001B0A3D">
      <w:pPr>
        <w:ind w:firstLine="368"/>
        <w:jc w:val="both"/>
        <w:rPr>
          <w:lang w:bidi="ar-EG"/>
        </w:rPr>
      </w:pPr>
      <w:r>
        <w:rPr>
          <w:rtl/>
          <w:lang w:bidi="ar-EG"/>
        </w:rPr>
        <w:t>فسموا هذه العلامات "</w:t>
      </w:r>
      <w:r w:rsidR="00592417">
        <w:rPr>
          <w:rtl/>
          <w:lang w:bidi="ar-EG"/>
        </w:rPr>
        <w:t>أصليَّة</w:t>
      </w:r>
      <w:r>
        <w:rPr>
          <w:rtl/>
          <w:lang w:bidi="ar-EG"/>
        </w:rPr>
        <w:t>" لأنَّ الأصل في الشيء هو الأكثر فيه.</w:t>
      </w:r>
    </w:p>
    <w:p w:rsidR="00D175E6" w:rsidRDefault="00D175E6" w:rsidP="001B0A3D">
      <w:pPr>
        <w:ind w:firstLine="368"/>
        <w:jc w:val="both"/>
        <w:rPr>
          <w:lang w:bidi="ar-EG"/>
        </w:rPr>
      </w:pPr>
      <w:r>
        <w:rPr>
          <w:rtl/>
          <w:lang w:bidi="ar-EG"/>
        </w:rPr>
        <w:t xml:space="preserve">هناك أبواب قليلة وهي سبعة فقط؛ وجودا فيها علامات إعراب أخرى فسموها علامات </w:t>
      </w:r>
      <w:r w:rsidR="00592417">
        <w:rPr>
          <w:rtl/>
          <w:lang w:bidi="ar-EG"/>
        </w:rPr>
        <w:t>فرعيَّة</w:t>
      </w:r>
      <w:r>
        <w:rPr>
          <w:rtl/>
          <w:lang w:bidi="ar-EG"/>
        </w:rPr>
        <w:t>، وهي التي سنتكلم عليها -إن شاء الله في الدرس القادم لأنَّ الوقت انتهى.</w:t>
      </w:r>
    </w:p>
    <w:p w:rsidR="00D175E6" w:rsidRDefault="00D175E6" w:rsidP="001B0A3D">
      <w:pPr>
        <w:ind w:firstLine="368"/>
        <w:jc w:val="both"/>
        <w:rPr>
          <w:lang w:bidi="ar-EG"/>
        </w:rPr>
      </w:pPr>
      <w:r>
        <w:rPr>
          <w:rtl/>
          <w:lang w:bidi="ar-EG"/>
        </w:rPr>
        <w:t>جزاكم الله خيرًا، والله أعلم، وصلى الله وسلم على نبينا محمد، وعلى آله وأصحابه أجمعين.</w:t>
      </w:r>
    </w:p>
    <w:p w:rsidR="00D175E6" w:rsidRDefault="00D175E6" w:rsidP="001B0A3D">
      <w:pPr>
        <w:ind w:firstLine="368"/>
        <w:jc w:val="both"/>
        <w:rPr>
          <w:lang w:bidi="ar-EG"/>
        </w:rPr>
      </w:pPr>
    </w:p>
    <w:p w:rsidR="00D175E6" w:rsidRDefault="00D175E6" w:rsidP="001B0A3D">
      <w:pPr>
        <w:ind w:firstLine="368"/>
        <w:jc w:val="both"/>
        <w:rPr>
          <w:lang w:bidi="ar-EG"/>
        </w:rPr>
      </w:pPr>
    </w:p>
    <w:p w:rsidR="00D175E6" w:rsidRDefault="00D175E6" w:rsidP="001B0A3D">
      <w:pPr>
        <w:ind w:firstLine="368"/>
        <w:jc w:val="both"/>
        <w:rPr>
          <w:lang w:bidi="ar-EG"/>
        </w:rPr>
      </w:pPr>
    </w:p>
    <w:p w:rsidR="00D175E6" w:rsidRDefault="00D175E6" w:rsidP="001B0A3D">
      <w:pPr>
        <w:ind w:firstLine="368"/>
        <w:jc w:val="both"/>
        <w:rPr>
          <w:lang w:bidi="ar-EG"/>
        </w:rPr>
      </w:pPr>
    </w:p>
    <w:p w:rsidR="00D175E6" w:rsidRDefault="00D175E6" w:rsidP="001B0A3D">
      <w:pPr>
        <w:ind w:firstLine="368"/>
        <w:jc w:val="both"/>
        <w:rPr>
          <w:lang w:bidi="ar-EG"/>
        </w:rPr>
      </w:pPr>
    </w:p>
    <w:p w:rsidR="00D175E6" w:rsidRDefault="00D175E6" w:rsidP="001B0A3D">
      <w:pPr>
        <w:ind w:firstLine="368"/>
        <w:jc w:val="both"/>
        <w:rPr>
          <w:lang w:bidi="ar-EG"/>
        </w:rPr>
      </w:pPr>
    </w:p>
    <w:p w:rsidR="00D175E6" w:rsidRPr="00D175E6" w:rsidRDefault="00D175E6" w:rsidP="001B0A3D">
      <w:pPr>
        <w:ind w:firstLine="368"/>
        <w:jc w:val="both"/>
        <w:rPr>
          <w:lang w:bidi="ar-EG"/>
        </w:rPr>
      </w:pPr>
    </w:p>
    <w:sectPr w:rsidR="00D175E6" w:rsidRPr="00D175E6" w:rsidSect="000D5D33">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1E1" w:rsidRDefault="005811E1" w:rsidP="000D5D33">
      <w:r>
        <w:separator/>
      </w:r>
    </w:p>
  </w:endnote>
  <w:endnote w:type="continuationSeparator" w:id="0">
    <w:p w:rsidR="005811E1" w:rsidRDefault="005811E1" w:rsidP="000D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altName w:val="Traditional Arabic"/>
    <w:panose1 w:val="02020603050405020304"/>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223590921"/>
      <w:docPartObj>
        <w:docPartGallery w:val="Page Numbers (Bottom of Page)"/>
        <w:docPartUnique/>
      </w:docPartObj>
    </w:sdtPr>
    <w:sdtEndPr>
      <w:rPr>
        <w:noProof/>
      </w:rPr>
    </w:sdtEndPr>
    <w:sdtContent>
      <w:p w:rsidR="000D5D33" w:rsidRDefault="000D5D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D5D33" w:rsidRDefault="000D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1E1" w:rsidRDefault="005811E1" w:rsidP="000D5D33">
      <w:r>
        <w:separator/>
      </w:r>
    </w:p>
  </w:footnote>
  <w:footnote w:type="continuationSeparator" w:id="0">
    <w:p w:rsidR="005811E1" w:rsidRDefault="005811E1" w:rsidP="000D5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433E6C"/>
    <w:multiLevelType w:val="hybridMultilevel"/>
    <w:tmpl w:val="9E06FC28"/>
    <w:lvl w:ilvl="0" w:tplc="C89ED30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3C7"/>
    <w:rsid w:val="000D5D33"/>
    <w:rsid w:val="001B0A3D"/>
    <w:rsid w:val="002623C7"/>
    <w:rsid w:val="002813BE"/>
    <w:rsid w:val="00336FDC"/>
    <w:rsid w:val="005811E1"/>
    <w:rsid w:val="00592417"/>
    <w:rsid w:val="008D4AF0"/>
    <w:rsid w:val="00C656CF"/>
    <w:rsid w:val="00CD7318"/>
    <w:rsid w:val="00D175E6"/>
    <w:rsid w:val="00EB16AE"/>
    <w:rsid w:val="00F83175"/>
    <w:rsid w:val="00FF43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44E1"/>
  <w15:docId w15:val="{DF059070-6E69-46F8-B918-E882C26D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3B1"/>
    <w:rPr>
      <w:rFonts w:ascii="Tahoma" w:hAnsi="Tahoma" w:cs="Tahoma"/>
      <w:sz w:val="16"/>
      <w:szCs w:val="16"/>
    </w:rPr>
  </w:style>
  <w:style w:type="character" w:customStyle="1" w:styleId="BalloonTextChar">
    <w:name w:val="Balloon Text Char"/>
    <w:basedOn w:val="DefaultParagraphFont"/>
    <w:link w:val="BalloonText"/>
    <w:uiPriority w:val="99"/>
    <w:semiHidden/>
    <w:rsid w:val="00FF43B1"/>
    <w:rPr>
      <w:rFonts w:ascii="Tahoma" w:hAnsi="Tahoma" w:cs="Tahoma"/>
      <w:sz w:val="16"/>
      <w:szCs w:val="16"/>
    </w:rPr>
  </w:style>
  <w:style w:type="paragraph" w:styleId="ListParagraph">
    <w:name w:val="List Paragraph"/>
    <w:basedOn w:val="Normal"/>
    <w:uiPriority w:val="34"/>
    <w:qFormat/>
    <w:rsid w:val="00D175E6"/>
    <w:pPr>
      <w:ind w:left="720"/>
      <w:contextualSpacing/>
    </w:pPr>
  </w:style>
  <w:style w:type="character" w:customStyle="1" w:styleId="st">
    <w:name w:val="st"/>
    <w:basedOn w:val="DefaultParagraphFont"/>
    <w:rsid w:val="00592417"/>
  </w:style>
  <w:style w:type="paragraph" w:styleId="Header">
    <w:name w:val="header"/>
    <w:basedOn w:val="Normal"/>
    <w:link w:val="HeaderChar"/>
    <w:uiPriority w:val="99"/>
    <w:unhideWhenUsed/>
    <w:rsid w:val="000D5D33"/>
    <w:pPr>
      <w:tabs>
        <w:tab w:val="center" w:pos="4320"/>
        <w:tab w:val="right" w:pos="8640"/>
      </w:tabs>
    </w:pPr>
  </w:style>
  <w:style w:type="character" w:customStyle="1" w:styleId="HeaderChar">
    <w:name w:val="Header Char"/>
    <w:basedOn w:val="DefaultParagraphFont"/>
    <w:link w:val="Header"/>
    <w:uiPriority w:val="99"/>
    <w:rsid w:val="000D5D33"/>
    <w:rPr>
      <w:rFonts w:ascii="Traditional Arabic" w:hAnsi="Traditional Arabic" w:cs="Traditional Arabic"/>
      <w:sz w:val="34"/>
      <w:szCs w:val="34"/>
    </w:rPr>
  </w:style>
  <w:style w:type="paragraph" w:styleId="Footer">
    <w:name w:val="footer"/>
    <w:basedOn w:val="Normal"/>
    <w:link w:val="FooterChar"/>
    <w:uiPriority w:val="99"/>
    <w:unhideWhenUsed/>
    <w:rsid w:val="000D5D33"/>
    <w:pPr>
      <w:tabs>
        <w:tab w:val="center" w:pos="4320"/>
        <w:tab w:val="right" w:pos="8640"/>
      </w:tabs>
    </w:pPr>
  </w:style>
  <w:style w:type="character" w:customStyle="1" w:styleId="FooterChar">
    <w:name w:val="Footer Char"/>
    <w:basedOn w:val="DefaultParagraphFont"/>
    <w:link w:val="Footer"/>
    <w:uiPriority w:val="99"/>
    <w:rsid w:val="000D5D33"/>
    <w:rPr>
      <w:rFonts w:ascii="Traditional Arabic" w:hAnsi="Traditional Arabic" w:cs="Traditional Arabic"/>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15</Pages>
  <Words>3002</Words>
  <Characters>17115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6</cp:revision>
  <dcterms:created xsi:type="dcterms:W3CDTF">2018-03-20T21:02:00Z</dcterms:created>
  <dcterms:modified xsi:type="dcterms:W3CDTF">2018-03-21T09:15:00Z</dcterms:modified>
</cp:coreProperties>
</file>