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0DC" w:rsidRPr="000B36F8" w:rsidRDefault="004170DC" w:rsidP="000B36F8">
      <w:pPr>
        <w:jc w:val="center"/>
        <w:rPr>
          <w:b/>
          <w:bCs/>
          <w:color w:val="FF0000"/>
          <w:sz w:val="44"/>
          <w:szCs w:val="44"/>
          <w:rtl/>
        </w:rPr>
      </w:pPr>
      <w:r w:rsidRPr="000B36F8">
        <w:rPr>
          <w:rFonts w:hint="cs"/>
          <w:b/>
          <w:bCs/>
          <w:color w:val="FF0000"/>
          <w:sz w:val="44"/>
          <w:szCs w:val="44"/>
          <w:rtl/>
        </w:rPr>
        <w:t>المحرر في الحديث (2)</w:t>
      </w:r>
    </w:p>
    <w:p w:rsidR="004170DC" w:rsidRPr="000B36F8" w:rsidRDefault="004170DC" w:rsidP="000B36F8">
      <w:pPr>
        <w:jc w:val="center"/>
        <w:rPr>
          <w:b/>
          <w:bCs/>
          <w:color w:val="0000FF"/>
          <w:sz w:val="44"/>
          <w:szCs w:val="44"/>
          <w:rtl/>
        </w:rPr>
      </w:pPr>
      <w:r w:rsidRPr="000B36F8">
        <w:rPr>
          <w:rFonts w:hint="cs"/>
          <w:b/>
          <w:bCs/>
          <w:color w:val="0000FF"/>
          <w:sz w:val="44"/>
          <w:szCs w:val="44"/>
          <w:rtl/>
        </w:rPr>
        <w:t>الدرس السادس عشر</w:t>
      </w:r>
    </w:p>
    <w:p w:rsidR="004170DC" w:rsidRPr="000B36F8" w:rsidRDefault="004170DC" w:rsidP="00AA0540">
      <w:pPr>
        <w:ind w:firstLine="368"/>
        <w:jc w:val="right"/>
        <w:rPr>
          <w:b/>
          <w:bCs/>
          <w:color w:val="4F6228" w:themeColor="accent3" w:themeShade="80"/>
          <w:sz w:val="24"/>
          <w:szCs w:val="24"/>
          <w:rtl/>
        </w:rPr>
      </w:pPr>
      <w:r w:rsidRPr="000B36F8">
        <w:rPr>
          <w:rFonts w:hint="cs"/>
          <w:b/>
          <w:bCs/>
          <w:color w:val="4F6228" w:themeColor="accent3" w:themeShade="80"/>
          <w:sz w:val="24"/>
          <w:szCs w:val="24"/>
          <w:rtl/>
        </w:rPr>
        <w:t>معالي الشيخ</w:t>
      </w:r>
      <w:r w:rsidR="000B36F8">
        <w:rPr>
          <w:rFonts w:hint="cs"/>
          <w:b/>
          <w:bCs/>
          <w:color w:val="4F6228" w:themeColor="accent3" w:themeShade="80"/>
          <w:sz w:val="24"/>
          <w:szCs w:val="24"/>
          <w:rtl/>
        </w:rPr>
        <w:t>/</w:t>
      </w:r>
      <w:r w:rsidRPr="000B36F8">
        <w:rPr>
          <w:rFonts w:hint="cs"/>
          <w:b/>
          <w:bCs/>
          <w:color w:val="4F6228" w:themeColor="accent3" w:themeShade="80"/>
          <w:sz w:val="24"/>
          <w:szCs w:val="24"/>
          <w:rtl/>
        </w:rPr>
        <w:t xml:space="preserve"> </w:t>
      </w:r>
      <w:r w:rsidR="000B36F8">
        <w:rPr>
          <w:rFonts w:hint="cs"/>
          <w:b/>
          <w:bCs/>
          <w:color w:val="4F6228" w:themeColor="accent3" w:themeShade="80"/>
          <w:sz w:val="24"/>
          <w:szCs w:val="24"/>
          <w:rtl/>
        </w:rPr>
        <w:t xml:space="preserve">د. </w:t>
      </w:r>
      <w:r w:rsidRPr="000B36F8">
        <w:rPr>
          <w:rFonts w:hint="cs"/>
          <w:b/>
          <w:bCs/>
          <w:color w:val="4F6228" w:themeColor="accent3" w:themeShade="80"/>
          <w:sz w:val="24"/>
          <w:szCs w:val="24"/>
          <w:rtl/>
        </w:rPr>
        <w:t>سعد بن ناصر الشثري</w:t>
      </w:r>
    </w:p>
    <w:p w:rsidR="004170DC" w:rsidRDefault="004170DC" w:rsidP="000B36F8">
      <w:pPr>
        <w:jc w:val="both"/>
        <w:rPr>
          <w:rtl/>
        </w:rPr>
      </w:pPr>
    </w:p>
    <w:p w:rsidR="004170DC" w:rsidRPr="00504DDA" w:rsidRDefault="004170DC" w:rsidP="00AA0540">
      <w:pPr>
        <w:ind w:firstLine="368"/>
        <w:jc w:val="both"/>
      </w:pPr>
      <w:r w:rsidRPr="00504DDA">
        <w:rPr>
          <w:rtl/>
        </w:rPr>
        <w:t>الحمد</w:t>
      </w:r>
      <w:r w:rsidR="00AA0540" w:rsidRPr="00504DDA">
        <w:rPr>
          <w:rFonts w:hint="cs"/>
          <w:rtl/>
        </w:rPr>
        <w:t>ُ</w:t>
      </w:r>
      <w:r w:rsidRPr="00504DDA">
        <w:rPr>
          <w:rtl/>
        </w:rPr>
        <w:t xml:space="preserve"> لله ربِّ العالمين، والص</w:t>
      </w:r>
      <w:r w:rsidRPr="00504DDA">
        <w:rPr>
          <w:rFonts w:hint="cs"/>
          <w:rtl/>
        </w:rPr>
        <w:t>َّ</w:t>
      </w:r>
      <w:r w:rsidRPr="00504DDA">
        <w:rPr>
          <w:rtl/>
        </w:rPr>
        <w:t>لاة والس</w:t>
      </w:r>
      <w:r w:rsidRPr="00504DDA">
        <w:rPr>
          <w:rFonts w:hint="cs"/>
          <w:rtl/>
        </w:rPr>
        <w:t>َّ</w:t>
      </w:r>
      <w:r w:rsidRPr="00504DDA">
        <w:rPr>
          <w:rtl/>
        </w:rPr>
        <w:t>لام على أفضل</w:t>
      </w:r>
      <w:r w:rsidR="00BA55B6" w:rsidRPr="00504DDA">
        <w:rPr>
          <w:rFonts w:hint="cs"/>
          <w:rtl/>
        </w:rPr>
        <w:t>ِ</w:t>
      </w:r>
      <w:r w:rsidRPr="00504DDA">
        <w:rPr>
          <w:rtl/>
        </w:rPr>
        <w:t xml:space="preserve"> الأنبياء والمرسلين، أم</w:t>
      </w:r>
      <w:r w:rsidRPr="00504DDA">
        <w:rPr>
          <w:rFonts w:hint="cs"/>
          <w:rtl/>
        </w:rPr>
        <w:t>َّ</w:t>
      </w:r>
      <w:r w:rsidRPr="00504DDA">
        <w:rPr>
          <w:rtl/>
        </w:rPr>
        <w:t>ا بعد:</w:t>
      </w:r>
    </w:p>
    <w:p w:rsidR="004170DC" w:rsidRPr="00504DDA" w:rsidRDefault="004170DC" w:rsidP="00AA0540">
      <w:pPr>
        <w:ind w:firstLine="368"/>
        <w:jc w:val="both"/>
      </w:pPr>
      <w:r w:rsidRPr="00504DDA">
        <w:rPr>
          <w:rtl/>
        </w:rPr>
        <w:t>فأرحب بكم إخواني الم</w:t>
      </w:r>
      <w:r w:rsidR="000B36F8" w:rsidRPr="00504DDA">
        <w:rPr>
          <w:rFonts w:hint="cs"/>
          <w:rtl/>
        </w:rPr>
        <w:t>ُ</w:t>
      </w:r>
      <w:r w:rsidRPr="00504DDA">
        <w:rPr>
          <w:rtl/>
        </w:rPr>
        <w:t>شاهدين الك</w:t>
      </w:r>
      <w:r w:rsidR="000B36F8" w:rsidRPr="00504DDA">
        <w:rPr>
          <w:rFonts w:hint="cs"/>
          <w:rtl/>
        </w:rPr>
        <w:t>ِ</w:t>
      </w:r>
      <w:r w:rsidRPr="00504DDA">
        <w:rPr>
          <w:rtl/>
        </w:rPr>
        <w:t>رام في ل</w:t>
      </w:r>
      <w:r w:rsidR="000B36F8" w:rsidRPr="00504DDA">
        <w:rPr>
          <w:rFonts w:hint="cs"/>
          <w:rtl/>
        </w:rPr>
        <w:t>ِ</w:t>
      </w:r>
      <w:r w:rsidRPr="00504DDA">
        <w:rPr>
          <w:rtl/>
        </w:rPr>
        <w:t>قاءٍ ج</w:t>
      </w:r>
      <w:r w:rsidR="000B36F8" w:rsidRPr="00504DDA">
        <w:rPr>
          <w:rFonts w:hint="cs"/>
          <w:rtl/>
        </w:rPr>
        <w:t>َ</w:t>
      </w:r>
      <w:r w:rsidRPr="00504DDA">
        <w:rPr>
          <w:rtl/>
        </w:rPr>
        <w:t>ديد</w:t>
      </w:r>
      <w:r w:rsidR="000B36F8" w:rsidRPr="00504DDA">
        <w:rPr>
          <w:rFonts w:hint="cs"/>
          <w:rtl/>
        </w:rPr>
        <w:t>ٍ</w:t>
      </w:r>
      <w:r w:rsidRPr="00504DDA">
        <w:rPr>
          <w:rtl/>
        </w:rPr>
        <w:t>، نواصل فيه ما ابتدأنا به م</w:t>
      </w:r>
      <w:r w:rsidR="000B36F8" w:rsidRPr="00504DDA">
        <w:rPr>
          <w:rFonts w:hint="cs"/>
          <w:rtl/>
        </w:rPr>
        <w:t>ِ</w:t>
      </w:r>
      <w:r w:rsidRPr="00504DDA">
        <w:rPr>
          <w:rtl/>
        </w:rPr>
        <w:t>ن الكلام</w:t>
      </w:r>
      <w:r w:rsidR="000B36F8" w:rsidRPr="00504DDA">
        <w:rPr>
          <w:rFonts w:hint="cs"/>
          <w:rtl/>
        </w:rPr>
        <w:t>ِ</w:t>
      </w:r>
      <w:r w:rsidRPr="00504DDA">
        <w:rPr>
          <w:rtl/>
        </w:rPr>
        <w:t xml:space="preserve"> عن أحكام الزَّكاة، والأحاديث النبويَّة الواردة في </w:t>
      </w:r>
      <w:r w:rsidR="000B36F8" w:rsidRPr="00504DDA">
        <w:rPr>
          <w:rFonts w:hint="cs"/>
          <w:rtl/>
        </w:rPr>
        <w:t>"</w:t>
      </w:r>
      <w:r w:rsidRPr="00504DDA">
        <w:rPr>
          <w:u w:val="dotDash" w:color="FF0000"/>
          <w:rtl/>
        </w:rPr>
        <w:t>باب الزَّكاة</w:t>
      </w:r>
      <w:r w:rsidR="000B36F8" w:rsidRPr="00504DDA">
        <w:rPr>
          <w:rFonts w:hint="cs"/>
          <w:rtl/>
        </w:rPr>
        <w:t>"</w:t>
      </w:r>
      <w:r w:rsidRPr="00504DDA">
        <w:rPr>
          <w:rtl/>
        </w:rPr>
        <w:t xml:space="preserve"> من كتاب المحرَّر للحافظ ابن عبد الهادي -رحمه الله تعالى.</w:t>
      </w:r>
    </w:p>
    <w:p w:rsidR="004170DC" w:rsidRPr="00504DDA" w:rsidRDefault="004170DC" w:rsidP="00AA0540">
      <w:pPr>
        <w:ind w:firstLine="368"/>
        <w:jc w:val="both"/>
      </w:pPr>
      <w:r w:rsidRPr="00504DDA">
        <w:rPr>
          <w:rtl/>
        </w:rPr>
        <w:t>وقد س</w:t>
      </w:r>
      <w:r w:rsidR="000B36F8" w:rsidRPr="00504DDA">
        <w:rPr>
          <w:rFonts w:hint="cs"/>
          <w:rtl/>
        </w:rPr>
        <w:t>َ</w:t>
      </w:r>
      <w:r w:rsidRPr="00504DDA">
        <w:rPr>
          <w:rtl/>
        </w:rPr>
        <w:t>ب</w:t>
      </w:r>
      <w:r w:rsidR="000B36F8" w:rsidRPr="00504DDA">
        <w:rPr>
          <w:rFonts w:hint="cs"/>
          <w:rtl/>
        </w:rPr>
        <w:t>َ</w:t>
      </w:r>
      <w:r w:rsidRPr="00504DDA">
        <w:rPr>
          <w:rtl/>
        </w:rPr>
        <w:t>ق</w:t>
      </w:r>
      <w:r w:rsidR="000B36F8" w:rsidRPr="00504DDA">
        <w:rPr>
          <w:rFonts w:hint="cs"/>
          <w:rtl/>
        </w:rPr>
        <w:t>َ</w:t>
      </w:r>
      <w:r w:rsidRPr="00504DDA">
        <w:rPr>
          <w:rtl/>
        </w:rPr>
        <w:t xml:space="preserve"> لنا حديث أنس بن مالك فيما يتعلق بزكاة الإبل، </w:t>
      </w:r>
      <w:r w:rsidR="000B36F8" w:rsidRPr="00504DDA">
        <w:rPr>
          <w:rFonts w:hint="cs"/>
          <w:rtl/>
        </w:rPr>
        <w:t>و</w:t>
      </w:r>
      <w:r w:rsidRPr="00504DDA">
        <w:rPr>
          <w:rtl/>
        </w:rPr>
        <w:t>زكاة الغنم، وزكاة الفضِّة، ولعلَّنا -إن شاء الله- أن نواصل الحديث في ذلك، فنذكر أولًا حديث م</w:t>
      </w:r>
      <w:r w:rsidR="00884C86" w:rsidRPr="00504DDA">
        <w:rPr>
          <w:rFonts w:hint="cs"/>
          <w:rtl/>
        </w:rPr>
        <w:t>ُ</w:t>
      </w:r>
      <w:r w:rsidRPr="00504DDA">
        <w:rPr>
          <w:rtl/>
        </w:rPr>
        <w:t>عاذ</w:t>
      </w:r>
      <w:r w:rsidR="00884C86" w:rsidRPr="00504DDA">
        <w:rPr>
          <w:rFonts w:hint="cs"/>
          <w:rtl/>
        </w:rPr>
        <w:t>َ</w:t>
      </w:r>
      <w:r w:rsidRPr="00504DDA">
        <w:rPr>
          <w:rtl/>
        </w:rPr>
        <w:t xml:space="preserve"> بن جبل في زكاة</w:t>
      </w:r>
      <w:r w:rsidR="000B36F8" w:rsidRPr="00504DDA">
        <w:rPr>
          <w:rFonts w:hint="cs"/>
          <w:rtl/>
        </w:rPr>
        <w:t>ِ</w:t>
      </w:r>
      <w:r w:rsidRPr="00504DDA">
        <w:rPr>
          <w:rtl/>
        </w:rPr>
        <w:t xml:space="preserve"> البقر، والأموال الزَّكويَّة التي تجب الزكاة فيها أربعة أنواع:</w:t>
      </w:r>
    </w:p>
    <w:p w:rsidR="004170DC" w:rsidRPr="00504DDA" w:rsidRDefault="004170DC" w:rsidP="00AA0540">
      <w:pPr>
        <w:ind w:firstLine="368"/>
        <w:jc w:val="both"/>
      </w:pPr>
      <w:r w:rsidRPr="00504DDA">
        <w:rPr>
          <w:b/>
          <w:bCs/>
          <w:u w:val="dotDash" w:color="FF0000"/>
          <w:rtl/>
        </w:rPr>
        <w:t>الن</w:t>
      </w:r>
      <w:r w:rsidR="00BA55B6" w:rsidRPr="00504DDA">
        <w:rPr>
          <w:rFonts w:hint="cs"/>
          <w:b/>
          <w:bCs/>
          <w:u w:val="dotDash" w:color="FF0000"/>
          <w:rtl/>
        </w:rPr>
        <w:t>َّ</w:t>
      </w:r>
      <w:r w:rsidRPr="00504DDA">
        <w:rPr>
          <w:b/>
          <w:bCs/>
          <w:u w:val="dotDash" w:color="FF0000"/>
          <w:rtl/>
        </w:rPr>
        <w:t>وع الأو</w:t>
      </w:r>
      <w:r w:rsidR="00BA55B6" w:rsidRPr="00504DDA">
        <w:rPr>
          <w:rFonts w:hint="cs"/>
          <w:b/>
          <w:bCs/>
          <w:u w:val="dotDash" w:color="FF0000"/>
          <w:rtl/>
        </w:rPr>
        <w:t>َّ</w:t>
      </w:r>
      <w:r w:rsidRPr="00504DDA">
        <w:rPr>
          <w:b/>
          <w:bCs/>
          <w:u w:val="dotDash" w:color="FF0000"/>
          <w:rtl/>
        </w:rPr>
        <w:t>ل</w:t>
      </w:r>
      <w:r w:rsidRPr="00504DDA">
        <w:rPr>
          <w:rtl/>
        </w:rPr>
        <w:t>: الذَّهب والفضَّة، وما أُلحق بهما من النقود.</w:t>
      </w:r>
    </w:p>
    <w:p w:rsidR="004170DC" w:rsidRPr="00504DDA" w:rsidRDefault="004170DC" w:rsidP="00AA0540">
      <w:pPr>
        <w:ind w:firstLine="368"/>
        <w:jc w:val="both"/>
      </w:pPr>
      <w:r w:rsidRPr="00504DDA">
        <w:rPr>
          <w:b/>
          <w:bCs/>
          <w:u w:val="dotDash" w:color="FF0000"/>
          <w:rtl/>
        </w:rPr>
        <w:t>الن</w:t>
      </w:r>
      <w:r w:rsidR="00BA55B6" w:rsidRPr="00504DDA">
        <w:rPr>
          <w:rFonts w:hint="cs"/>
          <w:b/>
          <w:bCs/>
          <w:u w:val="dotDash" w:color="FF0000"/>
          <w:rtl/>
        </w:rPr>
        <w:t>َّ</w:t>
      </w:r>
      <w:r w:rsidRPr="00504DDA">
        <w:rPr>
          <w:b/>
          <w:bCs/>
          <w:u w:val="dotDash" w:color="FF0000"/>
          <w:rtl/>
        </w:rPr>
        <w:t>وع الث</w:t>
      </w:r>
      <w:r w:rsidR="00BA55B6" w:rsidRPr="00504DDA">
        <w:rPr>
          <w:rFonts w:hint="cs"/>
          <w:b/>
          <w:bCs/>
          <w:u w:val="dotDash" w:color="FF0000"/>
          <w:rtl/>
        </w:rPr>
        <w:t>َّ</w:t>
      </w:r>
      <w:r w:rsidRPr="00504DDA">
        <w:rPr>
          <w:b/>
          <w:bCs/>
          <w:u w:val="dotDash" w:color="FF0000"/>
          <w:rtl/>
        </w:rPr>
        <w:t>اني</w:t>
      </w:r>
      <w:r w:rsidRPr="00504DDA">
        <w:rPr>
          <w:rtl/>
        </w:rPr>
        <w:t>: عروض التِّجارة.</w:t>
      </w:r>
    </w:p>
    <w:p w:rsidR="004170DC" w:rsidRPr="00504DDA" w:rsidRDefault="004170DC" w:rsidP="00AA0540">
      <w:pPr>
        <w:ind w:firstLine="368"/>
        <w:jc w:val="both"/>
      </w:pPr>
      <w:r w:rsidRPr="00504DDA">
        <w:rPr>
          <w:b/>
          <w:bCs/>
          <w:u w:val="dotDash" w:color="FF0000"/>
          <w:rtl/>
        </w:rPr>
        <w:t>الن</w:t>
      </w:r>
      <w:r w:rsidR="00BA55B6" w:rsidRPr="00504DDA">
        <w:rPr>
          <w:rFonts w:hint="cs"/>
          <w:b/>
          <w:bCs/>
          <w:u w:val="dotDash" w:color="FF0000"/>
          <w:rtl/>
        </w:rPr>
        <w:t>َّ</w:t>
      </w:r>
      <w:r w:rsidRPr="00504DDA">
        <w:rPr>
          <w:b/>
          <w:bCs/>
          <w:u w:val="dotDash" w:color="FF0000"/>
          <w:rtl/>
        </w:rPr>
        <w:t>وع الث</w:t>
      </w:r>
      <w:r w:rsidR="00BA55B6" w:rsidRPr="00504DDA">
        <w:rPr>
          <w:rFonts w:hint="cs"/>
          <w:b/>
          <w:bCs/>
          <w:u w:val="dotDash" w:color="FF0000"/>
          <w:rtl/>
        </w:rPr>
        <w:t>َّ</w:t>
      </w:r>
      <w:r w:rsidRPr="00504DDA">
        <w:rPr>
          <w:b/>
          <w:bCs/>
          <w:u w:val="dotDash" w:color="FF0000"/>
          <w:rtl/>
        </w:rPr>
        <w:t>الث</w:t>
      </w:r>
      <w:r w:rsidRPr="00504DDA">
        <w:rPr>
          <w:rtl/>
        </w:rPr>
        <w:t>: بهيمة الأنعام، الإبل، والغنم، والبقر.</w:t>
      </w:r>
    </w:p>
    <w:p w:rsidR="004170DC" w:rsidRDefault="004170DC" w:rsidP="00AA0540">
      <w:pPr>
        <w:ind w:firstLine="368"/>
        <w:jc w:val="both"/>
      </w:pPr>
      <w:r w:rsidRPr="00504DDA">
        <w:rPr>
          <w:b/>
          <w:bCs/>
          <w:u w:val="dotDash" w:color="FF0000"/>
          <w:rtl/>
        </w:rPr>
        <w:t>الن</w:t>
      </w:r>
      <w:r w:rsidR="00BA55B6" w:rsidRPr="00504DDA">
        <w:rPr>
          <w:rFonts w:hint="cs"/>
          <w:b/>
          <w:bCs/>
          <w:u w:val="dotDash" w:color="FF0000"/>
          <w:rtl/>
        </w:rPr>
        <w:t>َّ</w:t>
      </w:r>
      <w:r w:rsidRPr="00504DDA">
        <w:rPr>
          <w:b/>
          <w:bCs/>
          <w:u w:val="dotDash" w:color="FF0000"/>
          <w:rtl/>
        </w:rPr>
        <w:t>وع الر</w:t>
      </w:r>
      <w:r w:rsidR="00BA55B6" w:rsidRPr="00504DDA">
        <w:rPr>
          <w:rFonts w:hint="cs"/>
          <w:b/>
          <w:bCs/>
          <w:u w:val="dotDash" w:color="FF0000"/>
          <w:rtl/>
        </w:rPr>
        <w:t>َّ</w:t>
      </w:r>
      <w:r w:rsidRPr="00504DDA">
        <w:rPr>
          <w:b/>
          <w:bCs/>
          <w:u w:val="dotDash" w:color="FF0000"/>
          <w:rtl/>
        </w:rPr>
        <w:t>ابع</w:t>
      </w:r>
      <w:r w:rsidRPr="00504DDA">
        <w:rPr>
          <w:rtl/>
        </w:rPr>
        <w:t>: الخارج من الأرض.</w:t>
      </w:r>
    </w:p>
    <w:p w:rsidR="004170DC" w:rsidRDefault="004170DC" w:rsidP="00AA0540">
      <w:pPr>
        <w:ind w:firstLine="368"/>
        <w:jc w:val="both"/>
      </w:pPr>
      <w:r>
        <w:rPr>
          <w:rtl/>
        </w:rPr>
        <w:t>ولعلَّنا -إن شاء الله- أن نأتي لذلك في ما يأتي، ونبتدئ بقراءة حديث م</w:t>
      </w:r>
      <w:r w:rsidR="000B36F8">
        <w:rPr>
          <w:rFonts w:hint="cs"/>
          <w:rtl/>
        </w:rPr>
        <w:t>ُ</w:t>
      </w:r>
      <w:r>
        <w:rPr>
          <w:rtl/>
        </w:rPr>
        <w:t>عاذ في زكاة</w:t>
      </w:r>
      <w:r w:rsidR="000B36F8">
        <w:rPr>
          <w:rFonts w:hint="cs"/>
          <w:rtl/>
        </w:rPr>
        <w:t>ِ</w:t>
      </w:r>
      <w:r>
        <w:rPr>
          <w:rtl/>
        </w:rPr>
        <w:t xml:space="preserve"> البقر.</w:t>
      </w:r>
    </w:p>
    <w:p w:rsidR="004170DC" w:rsidRPr="00504DDA" w:rsidRDefault="004170DC" w:rsidP="00AA0540">
      <w:pPr>
        <w:ind w:firstLine="368"/>
        <w:jc w:val="both"/>
        <w:rPr>
          <w:color w:val="0000FF"/>
        </w:rPr>
      </w:pPr>
      <w:r w:rsidRPr="00504DDA">
        <w:rPr>
          <w:rtl/>
        </w:rPr>
        <w:t>{</w:t>
      </w:r>
      <w:r w:rsidRPr="00504DDA">
        <w:rPr>
          <w:color w:val="0000FF"/>
          <w:rtl/>
        </w:rPr>
        <w:t>(بسم الله الرحمن الرحيم.</w:t>
      </w:r>
    </w:p>
    <w:p w:rsidR="004170DC" w:rsidRPr="00504DDA" w:rsidRDefault="004170DC" w:rsidP="00AA0540">
      <w:pPr>
        <w:ind w:firstLine="368"/>
        <w:jc w:val="both"/>
        <w:rPr>
          <w:color w:val="0000FF"/>
        </w:rPr>
      </w:pPr>
      <w:r w:rsidRPr="00504DDA">
        <w:rPr>
          <w:color w:val="0000FF"/>
          <w:rtl/>
        </w:rPr>
        <w:t>الحمدُ لله ربِّ العالمين، وصلَّى الله وسلَّم على نبيِّنا محمدٍ، وعلى آله وصحبه وسلَّم.</w:t>
      </w:r>
    </w:p>
    <w:p w:rsidR="004170DC" w:rsidRPr="00504DDA" w:rsidRDefault="004170DC" w:rsidP="00AA0540">
      <w:pPr>
        <w:ind w:firstLine="368"/>
        <w:jc w:val="both"/>
        <w:rPr>
          <w:color w:val="0000FF"/>
        </w:rPr>
      </w:pPr>
      <w:r w:rsidRPr="00504DDA">
        <w:rPr>
          <w:color w:val="0000FF"/>
          <w:rtl/>
        </w:rPr>
        <w:t>اللهمَّ اغفر لنا ولشيخنا وللمستمعينَ وللمشاهدينَ، ولجميعِ المسلمينَ.</w:t>
      </w:r>
    </w:p>
    <w:p w:rsidR="004170DC" w:rsidRPr="00504DDA" w:rsidRDefault="004170DC" w:rsidP="00AA0540">
      <w:pPr>
        <w:ind w:firstLine="368"/>
        <w:jc w:val="both"/>
      </w:pPr>
      <w:r w:rsidRPr="00504DDA">
        <w:rPr>
          <w:color w:val="0000FF"/>
          <w:rtl/>
        </w:rPr>
        <w:t xml:space="preserve">قالَ المصنِّفُ -رحمه الله تعالى: (وَعَنْ مَسْرُوقٍ، عَنْ مُعَاذِ بنِ جَبلٍ </w:t>
      </w:r>
      <w:r w:rsidR="00BA55B6" w:rsidRPr="00504DDA">
        <w:rPr>
          <w:color w:val="0000FF"/>
          <w:rtl/>
        </w:rPr>
        <w:t>-رَضِيَ اللهُ عَنْهُ-</w:t>
      </w:r>
      <w:r w:rsidRPr="00504DDA">
        <w:rPr>
          <w:color w:val="0000FF"/>
          <w:rtl/>
        </w:rPr>
        <w:t xml:space="preserve"> قَالَ: بَعَثَهُ النَّبِيُّ </w:t>
      </w:r>
      <w:r w:rsidR="00BA55B6" w:rsidRPr="00504DDA">
        <w:rPr>
          <w:color w:val="0000FF"/>
          <w:rtl/>
        </w:rPr>
        <w:t>-صَلَّى اللهُ عَلَيْهِ وَسَلَّمَ-</w:t>
      </w:r>
      <w:r w:rsidRPr="00504DDA">
        <w:rPr>
          <w:color w:val="0000FF"/>
          <w:rtl/>
        </w:rPr>
        <w:t xml:space="preserve"> إِلَى اليَمَنِ فَأَمَرَهُ أَنْ يَأْخُذَ مِنْ كُلِّ ثَلَاثِينَ بَقَرَةٍ تَبِيع</w:t>
      </w:r>
      <w:r w:rsidR="001848EE" w:rsidRPr="00504DDA">
        <w:rPr>
          <w:color w:val="0000FF"/>
          <w:rtl/>
        </w:rPr>
        <w:t>ًا</w:t>
      </w:r>
      <w:r w:rsidRPr="00504DDA">
        <w:rPr>
          <w:color w:val="0000FF"/>
          <w:rtl/>
        </w:rPr>
        <w:t xml:space="preserve"> -أَو تَبِيعةً- وَمِنْ كُلِّ أَرْبَعِينَ مُسِنَّةً، وَمِنْ كُلِّ حَالِمٍ دِينَار</w:t>
      </w:r>
      <w:r w:rsidR="001848EE" w:rsidRPr="00504DDA">
        <w:rPr>
          <w:color w:val="0000FF"/>
          <w:rtl/>
        </w:rPr>
        <w:t>ًا</w:t>
      </w:r>
      <w:r w:rsidRPr="00504DDA">
        <w:rPr>
          <w:color w:val="0000FF"/>
          <w:rtl/>
        </w:rPr>
        <w:t xml:space="preserve"> أَو عَدْلَهُ مَعَافِريَّ. رَوَاهُ أَحْمدُ -وَهَذَا لَفظُهُ-، وَأَبُو دَاوُد وَالتِّرْمِذِيُّ وَحَسَّنَهُ، وَالنَّسَائِيُّ وَابْنُ ماجَهْ، وَالْحَاكِمُ وَقَالَ: صَحِيحٌ عَلَى شَرطِ الشَّيْخَيْنِ، وَلم يُخَرِّجَاهُ)</w:t>
      </w:r>
      <w:r w:rsidRPr="00504DDA">
        <w:rPr>
          <w:rtl/>
        </w:rPr>
        <w:t>}.</w:t>
      </w:r>
    </w:p>
    <w:p w:rsidR="004170DC" w:rsidRPr="00504DDA" w:rsidRDefault="004170DC" w:rsidP="00AA0540">
      <w:pPr>
        <w:ind w:firstLine="368"/>
        <w:jc w:val="both"/>
      </w:pPr>
      <w:r w:rsidRPr="00504DDA">
        <w:rPr>
          <w:rtl/>
        </w:rPr>
        <w:lastRenderedPageBreak/>
        <w:t>م</w:t>
      </w:r>
      <w:r w:rsidR="000B36F8" w:rsidRPr="00504DDA">
        <w:rPr>
          <w:rFonts w:hint="cs"/>
          <w:rtl/>
        </w:rPr>
        <w:t>َ</w:t>
      </w:r>
      <w:r w:rsidRPr="00504DDA">
        <w:rPr>
          <w:rtl/>
        </w:rPr>
        <w:t>سروق بن الأجدع من التَّابعين، وهو لم ي</w:t>
      </w:r>
      <w:r w:rsidR="00884C86" w:rsidRPr="00504DDA">
        <w:rPr>
          <w:rFonts w:hint="cs"/>
          <w:rtl/>
        </w:rPr>
        <w:t>َ</w:t>
      </w:r>
      <w:r w:rsidRPr="00504DDA">
        <w:rPr>
          <w:rtl/>
        </w:rPr>
        <w:t>لقَ الن</w:t>
      </w:r>
      <w:r w:rsidR="00AA0540" w:rsidRPr="00504DDA">
        <w:rPr>
          <w:rFonts w:hint="cs"/>
          <w:rtl/>
        </w:rPr>
        <w:t>َّ</w:t>
      </w:r>
      <w:r w:rsidRPr="00504DDA">
        <w:rPr>
          <w:rtl/>
        </w:rPr>
        <w:t>بي</w:t>
      </w:r>
      <w:r w:rsidR="00AA0540" w:rsidRPr="00504DDA">
        <w:rPr>
          <w:rFonts w:hint="cs"/>
          <w:rtl/>
        </w:rPr>
        <w:t>َّ</w:t>
      </w:r>
      <w:r w:rsidRPr="00504DDA">
        <w:rPr>
          <w:rtl/>
        </w:rPr>
        <w:t xml:space="preserve"> -صلى الله عليه وسلم- وقد ر</w:t>
      </w:r>
      <w:r w:rsidR="00884C86" w:rsidRPr="00504DDA">
        <w:rPr>
          <w:rFonts w:hint="cs"/>
          <w:rtl/>
        </w:rPr>
        <w:t>َ</w:t>
      </w:r>
      <w:r w:rsidRPr="00504DDA">
        <w:rPr>
          <w:rtl/>
        </w:rPr>
        <w:t>و</w:t>
      </w:r>
      <w:r w:rsidR="00884C86" w:rsidRPr="00504DDA">
        <w:rPr>
          <w:rFonts w:hint="cs"/>
          <w:rtl/>
        </w:rPr>
        <w:t>َ</w:t>
      </w:r>
      <w:r w:rsidRPr="00504DDA">
        <w:rPr>
          <w:rtl/>
        </w:rPr>
        <w:t>ى</w:t>
      </w:r>
      <w:r w:rsidR="00884C86" w:rsidRPr="00504DDA">
        <w:rPr>
          <w:rFonts w:hint="cs"/>
          <w:rtl/>
        </w:rPr>
        <w:t>َ</w:t>
      </w:r>
      <w:r w:rsidRPr="00504DDA">
        <w:rPr>
          <w:rtl/>
        </w:rPr>
        <w:t xml:space="preserve"> هذا الخبر مرَّة عن معاذ عن الن</w:t>
      </w:r>
      <w:r w:rsidR="00AA0540" w:rsidRPr="00504DDA">
        <w:rPr>
          <w:rFonts w:hint="cs"/>
          <w:rtl/>
        </w:rPr>
        <w:t>َّ</w:t>
      </w:r>
      <w:r w:rsidRPr="00504DDA">
        <w:rPr>
          <w:rtl/>
        </w:rPr>
        <w:t>بي</w:t>
      </w:r>
      <w:r w:rsidR="00AA0540" w:rsidRPr="00504DDA">
        <w:rPr>
          <w:rFonts w:hint="cs"/>
          <w:rtl/>
        </w:rPr>
        <w:t>ِّ</w:t>
      </w:r>
      <w:r w:rsidRPr="00504DDA">
        <w:rPr>
          <w:rtl/>
        </w:rPr>
        <w:t xml:space="preserve"> -صلى الله عليه وسلم- كما هو ظاهر اللفظ هنا، بينما رواه مسروق مرةً أخرى أنَّ الن</w:t>
      </w:r>
      <w:r w:rsidR="00AA0540" w:rsidRPr="00504DDA">
        <w:rPr>
          <w:rFonts w:hint="cs"/>
          <w:rtl/>
        </w:rPr>
        <w:t>َّ</w:t>
      </w:r>
      <w:r w:rsidRPr="00504DDA">
        <w:rPr>
          <w:rtl/>
        </w:rPr>
        <w:t>بي</w:t>
      </w:r>
      <w:r w:rsidR="00AA0540" w:rsidRPr="00504DDA">
        <w:rPr>
          <w:rFonts w:hint="cs"/>
          <w:rtl/>
        </w:rPr>
        <w:t>َّ</w:t>
      </w:r>
      <w:r w:rsidRPr="00504DDA">
        <w:rPr>
          <w:rtl/>
        </w:rPr>
        <w:t xml:space="preserve"> -صلى الله عليه وسلم- </w:t>
      </w:r>
      <w:r w:rsidR="00AA0540" w:rsidRPr="00504DDA">
        <w:rPr>
          <w:rFonts w:hint="cs"/>
          <w:rtl/>
        </w:rPr>
        <w:t>ب</w:t>
      </w:r>
      <w:r w:rsidRPr="00504DDA">
        <w:rPr>
          <w:rtl/>
        </w:rPr>
        <w:t>عثَ معاذًا؛ فيكون حينئذٍ م</w:t>
      </w:r>
      <w:r w:rsidR="000B36F8" w:rsidRPr="00504DDA">
        <w:rPr>
          <w:rFonts w:hint="cs"/>
          <w:rtl/>
        </w:rPr>
        <w:t>ُ</w:t>
      </w:r>
      <w:r w:rsidRPr="00504DDA">
        <w:rPr>
          <w:rtl/>
        </w:rPr>
        <w:t>رسلًا.</w:t>
      </w:r>
    </w:p>
    <w:p w:rsidR="004170DC" w:rsidRPr="00504DDA" w:rsidRDefault="004170DC" w:rsidP="00AA0540">
      <w:pPr>
        <w:pStyle w:val="ListParagraph"/>
        <w:numPr>
          <w:ilvl w:val="0"/>
          <w:numId w:val="1"/>
        </w:numPr>
        <w:jc w:val="both"/>
      </w:pPr>
      <w:r w:rsidRPr="00504DDA">
        <w:rPr>
          <w:rtl/>
        </w:rPr>
        <w:t>فبعض أهل العلم قوَّى الرواية الم</w:t>
      </w:r>
      <w:r w:rsidR="000B36F8" w:rsidRPr="00504DDA">
        <w:rPr>
          <w:rFonts w:hint="cs"/>
          <w:rtl/>
        </w:rPr>
        <w:t>ُ</w:t>
      </w:r>
      <w:r w:rsidRPr="00504DDA">
        <w:rPr>
          <w:rtl/>
        </w:rPr>
        <w:t>رسلة كما ف</w:t>
      </w:r>
      <w:r w:rsidR="000B36F8" w:rsidRPr="00504DDA">
        <w:rPr>
          <w:rFonts w:hint="cs"/>
          <w:rtl/>
        </w:rPr>
        <w:t>َ</w:t>
      </w:r>
      <w:r w:rsidRPr="00504DDA">
        <w:rPr>
          <w:rtl/>
        </w:rPr>
        <w:t>ع</w:t>
      </w:r>
      <w:r w:rsidR="000B36F8" w:rsidRPr="00504DDA">
        <w:rPr>
          <w:rFonts w:hint="cs"/>
          <w:rtl/>
        </w:rPr>
        <w:t>َ</w:t>
      </w:r>
      <w:r w:rsidRPr="00504DDA">
        <w:rPr>
          <w:rtl/>
        </w:rPr>
        <w:t>ل</w:t>
      </w:r>
      <w:r w:rsidR="000B36F8" w:rsidRPr="00504DDA">
        <w:rPr>
          <w:rFonts w:hint="cs"/>
          <w:rtl/>
        </w:rPr>
        <w:t>َ</w:t>
      </w:r>
      <w:r w:rsidRPr="00504DDA">
        <w:rPr>
          <w:rtl/>
        </w:rPr>
        <w:t xml:space="preserve"> الت</w:t>
      </w:r>
      <w:r w:rsidR="000B36F8" w:rsidRPr="00504DDA">
        <w:rPr>
          <w:rFonts w:hint="cs"/>
          <w:rtl/>
        </w:rPr>
        <w:t>ِّ</w:t>
      </w:r>
      <w:r w:rsidRPr="00504DDA">
        <w:rPr>
          <w:rtl/>
        </w:rPr>
        <w:t>رمذي.</w:t>
      </w:r>
    </w:p>
    <w:p w:rsidR="004170DC" w:rsidRPr="00504DDA" w:rsidRDefault="004170DC" w:rsidP="00AA0540">
      <w:pPr>
        <w:pStyle w:val="ListParagraph"/>
        <w:numPr>
          <w:ilvl w:val="0"/>
          <w:numId w:val="1"/>
        </w:numPr>
        <w:jc w:val="both"/>
      </w:pPr>
      <w:r w:rsidRPr="00504DDA">
        <w:rPr>
          <w:rtl/>
        </w:rPr>
        <w:t>وبعضهم قوَّى الرواية المتَّصلة.</w:t>
      </w:r>
    </w:p>
    <w:p w:rsidR="004170DC" w:rsidRPr="00504DDA" w:rsidRDefault="004170DC" w:rsidP="00AA0540">
      <w:pPr>
        <w:pStyle w:val="ListParagraph"/>
        <w:numPr>
          <w:ilvl w:val="0"/>
          <w:numId w:val="1"/>
        </w:numPr>
        <w:jc w:val="both"/>
      </w:pPr>
      <w:r w:rsidRPr="00504DDA">
        <w:rPr>
          <w:rtl/>
        </w:rPr>
        <w:t>وبعضهم قال: هما روايتان ثابتتان، فمسروق مرَّة ينشط فيرويه متَّصلًا، ومرَّةً يضعف فيرويه م</w:t>
      </w:r>
      <w:r w:rsidR="000B36F8" w:rsidRPr="00504DDA">
        <w:rPr>
          <w:rFonts w:hint="cs"/>
          <w:rtl/>
        </w:rPr>
        <w:t>ُ</w:t>
      </w:r>
      <w:r w:rsidRPr="00504DDA">
        <w:rPr>
          <w:rtl/>
        </w:rPr>
        <w:t>رسلًا، فالطريقان ثابتان.</w:t>
      </w:r>
    </w:p>
    <w:p w:rsidR="004170DC" w:rsidRPr="00504DDA" w:rsidRDefault="004170DC" w:rsidP="00AA0540">
      <w:pPr>
        <w:ind w:firstLine="368"/>
        <w:jc w:val="both"/>
      </w:pPr>
      <w:r w:rsidRPr="00504DDA">
        <w:rPr>
          <w:rtl/>
        </w:rPr>
        <w:t xml:space="preserve">قوله: </w:t>
      </w:r>
      <w:r w:rsidRPr="00504DDA">
        <w:rPr>
          <w:color w:val="0000FF"/>
          <w:rtl/>
        </w:rPr>
        <w:t xml:space="preserve">(بَعَثَهُ النَّبِيُّ </w:t>
      </w:r>
      <w:r w:rsidR="00BA55B6" w:rsidRPr="00504DDA">
        <w:rPr>
          <w:color w:val="0000FF"/>
          <w:rtl/>
        </w:rPr>
        <w:t>-صَلَّى اللهُ عَلَيْهِ وَسَلَّمَ</w:t>
      </w:r>
      <w:r w:rsidRPr="00504DDA">
        <w:rPr>
          <w:color w:val="0000FF"/>
          <w:rtl/>
        </w:rPr>
        <w:t>)</w:t>
      </w:r>
      <w:r w:rsidRPr="00504DDA">
        <w:rPr>
          <w:rtl/>
        </w:rPr>
        <w:t>، يعني أنَّ الن</w:t>
      </w:r>
      <w:r w:rsidR="00AA0540" w:rsidRPr="00504DDA">
        <w:rPr>
          <w:rFonts w:hint="cs"/>
          <w:rtl/>
        </w:rPr>
        <w:t>َّ</w:t>
      </w:r>
      <w:r w:rsidRPr="00504DDA">
        <w:rPr>
          <w:rtl/>
        </w:rPr>
        <w:t>بي</w:t>
      </w:r>
      <w:r w:rsidR="00AA0540" w:rsidRPr="00504DDA">
        <w:rPr>
          <w:rFonts w:hint="cs"/>
          <w:rtl/>
        </w:rPr>
        <w:t>َّ</w:t>
      </w:r>
      <w:r w:rsidRPr="00504DDA">
        <w:rPr>
          <w:rtl/>
        </w:rPr>
        <w:t xml:space="preserve"> -صلى الله عليه وسلم- أرسل</w:t>
      </w:r>
      <w:r w:rsidR="000B36F8" w:rsidRPr="00504DDA">
        <w:rPr>
          <w:rFonts w:hint="cs"/>
          <w:rtl/>
        </w:rPr>
        <w:t>َ</w:t>
      </w:r>
      <w:r w:rsidRPr="00504DDA">
        <w:rPr>
          <w:rtl/>
        </w:rPr>
        <w:t xml:space="preserve"> معاذ</w:t>
      </w:r>
      <w:r w:rsidR="000B36F8" w:rsidRPr="00504DDA">
        <w:rPr>
          <w:rFonts w:hint="cs"/>
          <w:rtl/>
        </w:rPr>
        <w:t>َ</w:t>
      </w:r>
      <w:r w:rsidRPr="00504DDA">
        <w:rPr>
          <w:rtl/>
        </w:rPr>
        <w:t xml:space="preserve"> بن جبل إلى </w:t>
      </w:r>
      <w:r w:rsidR="00884C86" w:rsidRPr="00504DDA">
        <w:rPr>
          <w:rtl/>
        </w:rPr>
        <w:t>اليمن قاضيًا ومُعلَّمًا وواليًا</w:t>
      </w:r>
      <w:r w:rsidRPr="00504DDA">
        <w:rPr>
          <w:rtl/>
        </w:rPr>
        <w:t>.</w:t>
      </w:r>
    </w:p>
    <w:p w:rsidR="004170DC" w:rsidRDefault="004170DC" w:rsidP="00AA0540">
      <w:pPr>
        <w:ind w:firstLine="368"/>
        <w:jc w:val="both"/>
      </w:pPr>
      <w:r w:rsidRPr="00504DDA">
        <w:rPr>
          <w:rtl/>
        </w:rPr>
        <w:t xml:space="preserve">قال: </w:t>
      </w:r>
      <w:r w:rsidRPr="00504DDA">
        <w:rPr>
          <w:color w:val="0000FF"/>
          <w:rtl/>
        </w:rPr>
        <w:t>(فَأَمَرَهُ أَنْ يَأْخُذَ مِنْ كُلِّ ثَلَاثِينَ بَقَرَةٍ تَبِيع</w:t>
      </w:r>
      <w:r w:rsidR="001848EE" w:rsidRPr="00504DDA">
        <w:rPr>
          <w:color w:val="0000FF"/>
          <w:rtl/>
        </w:rPr>
        <w:t>ًا</w:t>
      </w:r>
      <w:r w:rsidRPr="00504DDA">
        <w:rPr>
          <w:color w:val="0000FF"/>
          <w:rtl/>
        </w:rPr>
        <w:t xml:space="preserve"> -أَو تَبِيعةً)</w:t>
      </w:r>
      <w:r w:rsidRPr="00504DDA">
        <w:rPr>
          <w:rtl/>
        </w:rPr>
        <w:t>، فيه دلالة على أنَّ بهيمة الأنعام من الأموال الظَّاهرة التي ي</w:t>
      </w:r>
      <w:r w:rsidR="000B36F8" w:rsidRPr="00504DDA">
        <w:rPr>
          <w:rFonts w:hint="cs"/>
          <w:rtl/>
        </w:rPr>
        <w:t>َ</w:t>
      </w:r>
      <w:r w:rsidRPr="00504DDA">
        <w:rPr>
          <w:rtl/>
        </w:rPr>
        <w:t>جبي زكاتها وليُّ أمرِ المسلمين، أم</w:t>
      </w:r>
      <w:r w:rsidR="00AA0540" w:rsidRPr="00504DDA">
        <w:rPr>
          <w:rFonts w:hint="cs"/>
          <w:rtl/>
        </w:rPr>
        <w:t>َّ</w:t>
      </w:r>
      <w:r w:rsidRPr="00504DDA">
        <w:rPr>
          <w:rtl/>
        </w:rPr>
        <w:t>ا الأموال الباطنة فإنَّها توكل إلى المُكلَّف، بحيث لا يُطالب بها وليُّ أمر المسلمين.</w:t>
      </w:r>
    </w:p>
    <w:p w:rsidR="004170DC" w:rsidRPr="00504DDA" w:rsidRDefault="004170DC" w:rsidP="00AA0540">
      <w:pPr>
        <w:ind w:firstLine="368"/>
        <w:jc w:val="both"/>
      </w:pPr>
      <w:r w:rsidRPr="00504DDA">
        <w:rPr>
          <w:rtl/>
        </w:rPr>
        <w:t xml:space="preserve">وقوله: </w:t>
      </w:r>
      <w:r w:rsidRPr="00504DDA">
        <w:rPr>
          <w:color w:val="0000FF"/>
          <w:rtl/>
        </w:rPr>
        <w:t>(يَأْخُذَ مِنْ كُلِّ ثَلَاثِينَ بَقَرَةٍ)</w:t>
      </w:r>
      <w:r w:rsidR="00AA0540" w:rsidRPr="00504DDA">
        <w:rPr>
          <w:rtl/>
        </w:rPr>
        <w:t>، فيه دلال</w:t>
      </w:r>
      <w:r w:rsidRPr="00504DDA">
        <w:rPr>
          <w:rtl/>
        </w:rPr>
        <w:t>ة عل</w:t>
      </w:r>
      <w:r w:rsidR="00AA0540" w:rsidRPr="00504DDA">
        <w:rPr>
          <w:rFonts w:hint="cs"/>
          <w:rtl/>
        </w:rPr>
        <w:t>ى</w:t>
      </w:r>
      <w:bookmarkStart w:id="0" w:name="_GoBack"/>
      <w:bookmarkEnd w:id="0"/>
      <w:r w:rsidRPr="00504DDA">
        <w:rPr>
          <w:rtl/>
        </w:rPr>
        <w:t xml:space="preserve"> ن</w:t>
      </w:r>
      <w:r w:rsidR="000B36F8" w:rsidRPr="00504DDA">
        <w:rPr>
          <w:rFonts w:hint="cs"/>
          <w:rtl/>
        </w:rPr>
        <w:t>ِ</w:t>
      </w:r>
      <w:r w:rsidRPr="00504DDA">
        <w:rPr>
          <w:rtl/>
        </w:rPr>
        <w:t>ص</w:t>
      </w:r>
      <w:r w:rsidR="000B36F8" w:rsidRPr="00504DDA">
        <w:rPr>
          <w:rFonts w:hint="cs"/>
          <w:rtl/>
        </w:rPr>
        <w:t>َ</w:t>
      </w:r>
      <w:r w:rsidRPr="00504DDA">
        <w:rPr>
          <w:rtl/>
        </w:rPr>
        <w:t>اب</w:t>
      </w:r>
      <w:r w:rsidR="000B36F8" w:rsidRPr="00504DDA">
        <w:rPr>
          <w:rFonts w:hint="cs"/>
          <w:rtl/>
        </w:rPr>
        <w:t>ِ</w:t>
      </w:r>
      <w:r w:rsidRPr="00504DDA">
        <w:rPr>
          <w:rtl/>
        </w:rPr>
        <w:t xml:space="preserve"> البقر، وهو ثلاثون، فمَن مَلَكَ أقلَّ من الثلاثين فإنَّه لا زكاة عليه.</w:t>
      </w:r>
    </w:p>
    <w:p w:rsidR="004170DC" w:rsidRPr="00504DDA" w:rsidRDefault="004170DC" w:rsidP="00884C86">
      <w:pPr>
        <w:ind w:firstLine="368"/>
        <w:jc w:val="both"/>
      </w:pPr>
      <w:r w:rsidRPr="00504DDA">
        <w:rPr>
          <w:u w:val="dotDash" w:color="FF0000"/>
          <w:rtl/>
        </w:rPr>
        <w:t>والمراد بالتَّبيع</w:t>
      </w:r>
      <w:r w:rsidRPr="00504DDA">
        <w:rPr>
          <w:rtl/>
        </w:rPr>
        <w:t>: الذَّكر من أبناء البقر الذي له س</w:t>
      </w:r>
      <w:r w:rsidR="000B36F8" w:rsidRPr="00504DDA">
        <w:rPr>
          <w:rFonts w:hint="cs"/>
          <w:rtl/>
        </w:rPr>
        <w:t>َ</w:t>
      </w:r>
      <w:r w:rsidRPr="00504DDA">
        <w:rPr>
          <w:rtl/>
        </w:rPr>
        <w:t>ن</w:t>
      </w:r>
      <w:r w:rsidR="000B36F8" w:rsidRPr="00504DDA">
        <w:rPr>
          <w:rFonts w:hint="cs"/>
          <w:rtl/>
        </w:rPr>
        <w:t>َ</w:t>
      </w:r>
      <w:r w:rsidRPr="00504DDA">
        <w:rPr>
          <w:rtl/>
        </w:rPr>
        <w:t>ة</w:t>
      </w:r>
      <w:r w:rsidR="00884C86" w:rsidRPr="00504DDA">
        <w:rPr>
          <w:rFonts w:hint="cs"/>
          <w:rtl/>
        </w:rPr>
        <w:t>؛</w:t>
      </w:r>
      <w:r w:rsidRPr="00504DDA">
        <w:rPr>
          <w:rtl/>
        </w:rPr>
        <w:t xml:space="preserve"> لأنَّه يتبع أمَّه.</w:t>
      </w:r>
    </w:p>
    <w:p w:rsidR="004170DC" w:rsidRPr="00504DDA" w:rsidRDefault="004170DC" w:rsidP="00AA0540">
      <w:pPr>
        <w:ind w:firstLine="368"/>
        <w:jc w:val="both"/>
      </w:pPr>
      <w:r w:rsidRPr="00504DDA">
        <w:rPr>
          <w:u w:val="dotDash" w:color="FF0000"/>
          <w:rtl/>
        </w:rPr>
        <w:t>والتَّبيعة</w:t>
      </w:r>
      <w:r w:rsidRPr="00504DDA">
        <w:rPr>
          <w:rtl/>
        </w:rPr>
        <w:t>: الأنثى منه.</w:t>
      </w:r>
    </w:p>
    <w:p w:rsidR="004170DC" w:rsidRPr="00504DDA" w:rsidRDefault="004170DC" w:rsidP="00AA0540">
      <w:pPr>
        <w:ind w:firstLine="368"/>
        <w:jc w:val="both"/>
      </w:pPr>
      <w:r w:rsidRPr="00504DDA">
        <w:rPr>
          <w:b/>
          <w:bCs/>
          <w:u w:val="dotDash" w:color="FF0000"/>
          <w:rtl/>
        </w:rPr>
        <w:t>وفي هذا</w:t>
      </w:r>
      <w:r w:rsidRPr="00504DDA">
        <w:rPr>
          <w:rtl/>
        </w:rPr>
        <w:t>: جواز إخراج الذَّكر من التَّبيع، وهذا ليس هو الأصل في الزكاة، بل الأصل فيها أن تُخرَج الأنثى.</w:t>
      </w:r>
    </w:p>
    <w:p w:rsidR="004170DC" w:rsidRPr="00504DDA" w:rsidRDefault="004170DC" w:rsidP="00AA0540">
      <w:pPr>
        <w:ind w:firstLine="368"/>
        <w:jc w:val="both"/>
      </w:pPr>
      <w:r w:rsidRPr="00504DDA">
        <w:rPr>
          <w:rtl/>
        </w:rPr>
        <w:t xml:space="preserve">قال: </w:t>
      </w:r>
      <w:r w:rsidRPr="00504DDA">
        <w:rPr>
          <w:color w:val="0000FF"/>
          <w:rtl/>
        </w:rPr>
        <w:t>(وَمِنْ كُلِّ أَرْبَعِينَ مُسِنَّةً)</w:t>
      </w:r>
      <w:r w:rsidRPr="00504DDA">
        <w:rPr>
          <w:rtl/>
        </w:rPr>
        <w:t>، الم</w:t>
      </w:r>
      <w:r w:rsidR="000B36F8" w:rsidRPr="00504DDA">
        <w:rPr>
          <w:rFonts w:hint="cs"/>
          <w:rtl/>
        </w:rPr>
        <w:t>ُ</w:t>
      </w:r>
      <w:r w:rsidRPr="00504DDA">
        <w:rPr>
          <w:rtl/>
        </w:rPr>
        <w:t>سنَّة: هي التي لها سنتان، فالأربعون فيها مُسنِّة.</w:t>
      </w:r>
    </w:p>
    <w:p w:rsidR="004170DC" w:rsidRPr="00504DDA" w:rsidRDefault="004170DC" w:rsidP="00AA0540">
      <w:pPr>
        <w:ind w:firstLine="368"/>
        <w:jc w:val="both"/>
      </w:pPr>
      <w:r w:rsidRPr="00504DDA">
        <w:rPr>
          <w:b/>
          <w:bCs/>
          <w:u w:val="dotDash" w:color="FF0000"/>
          <w:rtl/>
        </w:rPr>
        <w:t>وهكذا الفريضة تترتب على ذلك</w:t>
      </w:r>
      <w:r w:rsidRPr="00504DDA">
        <w:rPr>
          <w:rtl/>
        </w:rPr>
        <w:t>:</w:t>
      </w:r>
    </w:p>
    <w:p w:rsidR="004170DC" w:rsidRPr="00504DDA" w:rsidRDefault="004170DC" w:rsidP="00AA0540">
      <w:pPr>
        <w:ind w:firstLine="368"/>
        <w:jc w:val="both"/>
      </w:pPr>
      <w:r w:rsidRPr="00504DDA">
        <w:rPr>
          <w:rtl/>
        </w:rPr>
        <w:t xml:space="preserve">- </w:t>
      </w:r>
      <w:r w:rsidRPr="00504DDA">
        <w:rPr>
          <w:u w:val="dotDash" w:color="FF0000"/>
          <w:rtl/>
        </w:rPr>
        <w:t>فإذا مَلَكَ ثلاثين</w:t>
      </w:r>
      <w:r w:rsidRPr="00504DDA">
        <w:rPr>
          <w:rtl/>
        </w:rPr>
        <w:t>: وجب فيها تبيعًا أو تب</w:t>
      </w:r>
      <w:r w:rsidR="00884C86" w:rsidRPr="00504DDA">
        <w:rPr>
          <w:rFonts w:hint="cs"/>
          <w:rtl/>
        </w:rPr>
        <w:t>ي</w:t>
      </w:r>
      <w:r w:rsidRPr="00504DDA">
        <w:rPr>
          <w:rtl/>
        </w:rPr>
        <w:t>عة.</w:t>
      </w:r>
    </w:p>
    <w:p w:rsidR="004170DC" w:rsidRPr="00504DDA" w:rsidRDefault="004170DC" w:rsidP="00AA0540">
      <w:pPr>
        <w:ind w:firstLine="368"/>
        <w:jc w:val="both"/>
      </w:pPr>
      <w:r w:rsidRPr="00504DDA">
        <w:rPr>
          <w:rtl/>
        </w:rPr>
        <w:t xml:space="preserve">- </w:t>
      </w:r>
      <w:r w:rsidRPr="00504DDA">
        <w:rPr>
          <w:u w:val="dotDash" w:color="FF0000"/>
          <w:rtl/>
        </w:rPr>
        <w:t>وإذا ملكَ أربعين</w:t>
      </w:r>
      <w:r w:rsidRPr="00504DDA">
        <w:rPr>
          <w:rtl/>
        </w:rPr>
        <w:t>: وجب فيها مُسنِّة.</w:t>
      </w:r>
    </w:p>
    <w:p w:rsidR="004170DC" w:rsidRPr="00504DDA" w:rsidRDefault="004170DC" w:rsidP="00AA0540">
      <w:pPr>
        <w:ind w:firstLine="368"/>
        <w:jc w:val="both"/>
      </w:pPr>
      <w:r w:rsidRPr="00504DDA">
        <w:rPr>
          <w:rtl/>
        </w:rPr>
        <w:t xml:space="preserve">- </w:t>
      </w:r>
      <w:r w:rsidRPr="00504DDA">
        <w:rPr>
          <w:u w:val="dotDash" w:color="FF0000"/>
          <w:rtl/>
        </w:rPr>
        <w:t>والخمسون فيها</w:t>
      </w:r>
      <w:r w:rsidRPr="00504DDA">
        <w:rPr>
          <w:rtl/>
        </w:rPr>
        <w:t>: مسنَّة.</w:t>
      </w:r>
    </w:p>
    <w:p w:rsidR="004170DC" w:rsidRPr="00504DDA" w:rsidRDefault="004170DC" w:rsidP="00AA0540">
      <w:pPr>
        <w:ind w:firstLine="368"/>
        <w:jc w:val="both"/>
      </w:pPr>
      <w:r w:rsidRPr="00504DDA">
        <w:rPr>
          <w:rtl/>
        </w:rPr>
        <w:t xml:space="preserve">- </w:t>
      </w:r>
      <w:r w:rsidRPr="00504DDA">
        <w:rPr>
          <w:u w:val="dotDash" w:color="FF0000"/>
          <w:rtl/>
        </w:rPr>
        <w:t>والستُّون فيها</w:t>
      </w:r>
      <w:r w:rsidRPr="00504DDA">
        <w:rPr>
          <w:rtl/>
        </w:rPr>
        <w:t>: تبعان أو تبعتان.</w:t>
      </w:r>
    </w:p>
    <w:p w:rsidR="004170DC" w:rsidRPr="00504DDA" w:rsidRDefault="004170DC" w:rsidP="00AA0540">
      <w:pPr>
        <w:ind w:firstLine="368"/>
        <w:jc w:val="both"/>
      </w:pPr>
      <w:r w:rsidRPr="00504DDA">
        <w:rPr>
          <w:rtl/>
        </w:rPr>
        <w:t xml:space="preserve">- </w:t>
      </w:r>
      <w:r w:rsidRPr="00504DDA">
        <w:rPr>
          <w:u w:val="dotDash" w:color="FF0000"/>
          <w:rtl/>
        </w:rPr>
        <w:t>الس</w:t>
      </w:r>
      <w:r w:rsidR="00BA55B6" w:rsidRPr="00504DDA">
        <w:rPr>
          <w:rFonts w:hint="cs"/>
          <w:u w:val="dotDash" w:color="FF0000"/>
          <w:rtl/>
        </w:rPr>
        <w:t>َّ</w:t>
      </w:r>
      <w:r w:rsidRPr="00504DDA">
        <w:rPr>
          <w:u w:val="dotDash" w:color="FF0000"/>
          <w:rtl/>
        </w:rPr>
        <w:t>بعون فيها</w:t>
      </w:r>
      <w:r w:rsidRPr="00504DDA">
        <w:rPr>
          <w:rtl/>
        </w:rPr>
        <w:t>: تبيع ومسنَّة.</w:t>
      </w:r>
    </w:p>
    <w:p w:rsidR="004170DC" w:rsidRPr="00504DDA" w:rsidRDefault="004170DC" w:rsidP="00AA0540">
      <w:pPr>
        <w:ind w:firstLine="368"/>
        <w:jc w:val="both"/>
      </w:pPr>
      <w:r w:rsidRPr="00504DDA">
        <w:rPr>
          <w:rtl/>
        </w:rPr>
        <w:t xml:space="preserve">- </w:t>
      </w:r>
      <w:r w:rsidRPr="00504DDA">
        <w:rPr>
          <w:u w:val="dotDash" w:color="FF0000"/>
          <w:rtl/>
        </w:rPr>
        <w:t>الث</w:t>
      </w:r>
      <w:r w:rsidR="00BA55B6" w:rsidRPr="00504DDA">
        <w:rPr>
          <w:rFonts w:hint="cs"/>
          <w:u w:val="dotDash" w:color="FF0000"/>
          <w:rtl/>
        </w:rPr>
        <w:t>َّ</w:t>
      </w:r>
      <w:r w:rsidRPr="00504DDA">
        <w:rPr>
          <w:u w:val="dotDash" w:color="FF0000"/>
          <w:rtl/>
        </w:rPr>
        <w:t>مانون فيها</w:t>
      </w:r>
      <w:r w:rsidRPr="00504DDA">
        <w:rPr>
          <w:rtl/>
        </w:rPr>
        <w:t>: مُسنِّتان.</w:t>
      </w:r>
    </w:p>
    <w:p w:rsidR="004C08A7" w:rsidRDefault="004170DC" w:rsidP="00504DDA">
      <w:pPr>
        <w:ind w:firstLine="368"/>
        <w:jc w:val="both"/>
      </w:pPr>
      <w:r w:rsidRPr="00504DDA">
        <w:rPr>
          <w:rtl/>
        </w:rPr>
        <w:lastRenderedPageBreak/>
        <w:t xml:space="preserve">- </w:t>
      </w:r>
      <w:r w:rsidRPr="00504DDA">
        <w:rPr>
          <w:u w:val="dotDash" w:color="FF0000"/>
          <w:rtl/>
        </w:rPr>
        <w:t>التِّسعون فيها</w:t>
      </w:r>
      <w:r w:rsidRPr="00504DDA">
        <w:rPr>
          <w:rtl/>
        </w:rPr>
        <w:t>: ثلاث تبيعات، وهكذا..</w:t>
      </w:r>
    </w:p>
    <w:p w:rsidR="004170DC" w:rsidRDefault="004170DC" w:rsidP="00AA0540">
      <w:pPr>
        <w:ind w:firstLine="368"/>
        <w:jc w:val="both"/>
      </w:pPr>
      <w:r>
        <w:rPr>
          <w:rtl/>
        </w:rPr>
        <w:t xml:space="preserve">قال: </w:t>
      </w:r>
      <w:r w:rsidRPr="001848EE">
        <w:rPr>
          <w:color w:val="0000FF"/>
          <w:rtl/>
        </w:rPr>
        <w:t>(وَمِنْ كُلِّ حَالِمٍ)</w:t>
      </w:r>
      <w:r>
        <w:rPr>
          <w:rtl/>
        </w:rPr>
        <w:t>، هذا في الجزية، والمراد بالحالم: البالغ الذي بلغ سنَّ الح</w:t>
      </w:r>
      <w:r w:rsidR="001848EE">
        <w:rPr>
          <w:rFonts w:hint="cs"/>
          <w:rtl/>
        </w:rPr>
        <w:t>ُلُمِ.</w:t>
      </w:r>
    </w:p>
    <w:p w:rsidR="004170DC" w:rsidRDefault="004170DC" w:rsidP="00AA0540">
      <w:pPr>
        <w:ind w:firstLine="368"/>
        <w:jc w:val="both"/>
      </w:pPr>
      <w:r>
        <w:rPr>
          <w:rtl/>
        </w:rPr>
        <w:t xml:space="preserve"> قال: </w:t>
      </w:r>
      <w:r w:rsidRPr="001848EE">
        <w:rPr>
          <w:color w:val="0000FF"/>
          <w:rtl/>
        </w:rPr>
        <w:t>(وَمِنْ كُلِّ حَالِمٍ دِينَار</w:t>
      </w:r>
      <w:r w:rsidR="001848EE" w:rsidRPr="001848EE">
        <w:rPr>
          <w:color w:val="0000FF"/>
          <w:rtl/>
        </w:rPr>
        <w:t>ًا</w:t>
      </w:r>
      <w:r w:rsidRPr="001848EE">
        <w:rPr>
          <w:color w:val="0000FF"/>
          <w:rtl/>
        </w:rPr>
        <w:t>)</w:t>
      </w:r>
      <w:r>
        <w:rPr>
          <w:rtl/>
        </w:rPr>
        <w:t>، يعني</w:t>
      </w:r>
      <w:r w:rsidR="004C08A7">
        <w:rPr>
          <w:rFonts w:hint="cs"/>
          <w:rtl/>
        </w:rPr>
        <w:t>:</w:t>
      </w:r>
      <w:r>
        <w:rPr>
          <w:rtl/>
        </w:rPr>
        <w:t xml:space="preserve"> يجب في الجزية على كلِّ بالغٍ دينار.</w:t>
      </w:r>
    </w:p>
    <w:p w:rsidR="004170DC" w:rsidRDefault="004170DC" w:rsidP="00AA0540">
      <w:pPr>
        <w:ind w:firstLine="368"/>
        <w:jc w:val="both"/>
      </w:pPr>
      <w:r w:rsidRPr="004C08A7">
        <w:rPr>
          <w:u w:val="dotDash" w:color="FF0000"/>
          <w:rtl/>
        </w:rPr>
        <w:t>والدينار</w:t>
      </w:r>
      <w:r>
        <w:rPr>
          <w:rtl/>
        </w:rPr>
        <w:t>: عملة ذهبيَّة كانت تستعمل في الزَّمان الأول، ومقدارها من الذَّهب: أربعة ونصف جرام من الذهب تقريبًا.</w:t>
      </w:r>
    </w:p>
    <w:p w:rsidR="004170DC" w:rsidRDefault="004170DC" w:rsidP="004C08A7">
      <w:pPr>
        <w:ind w:firstLine="368"/>
        <w:jc w:val="both"/>
      </w:pPr>
      <w:r>
        <w:rPr>
          <w:rtl/>
        </w:rPr>
        <w:t xml:space="preserve">قوله: </w:t>
      </w:r>
      <w:r w:rsidRPr="001848EE">
        <w:rPr>
          <w:color w:val="0000FF"/>
          <w:rtl/>
        </w:rPr>
        <w:t>(أَو عَدْلَهُ مَعَافِريَّ)</w:t>
      </w:r>
      <w:r>
        <w:rPr>
          <w:rtl/>
        </w:rPr>
        <w:t>، أي: يُخرج ما يُماثل الدِّينار من السِّلع التي منها الثياب، فإذا لم يجد الدَّنانير الذَّهبية أخرج م</w:t>
      </w:r>
      <w:r w:rsidR="004C08A7">
        <w:rPr>
          <w:rFonts w:hint="cs"/>
          <w:rtl/>
        </w:rPr>
        <w:t>َ</w:t>
      </w:r>
      <w:r>
        <w:rPr>
          <w:rtl/>
        </w:rPr>
        <w:t>ا ي</w:t>
      </w:r>
      <w:r w:rsidR="004C08A7">
        <w:rPr>
          <w:rFonts w:hint="cs"/>
          <w:rtl/>
        </w:rPr>
        <w:t>ُ</w:t>
      </w:r>
      <w:r>
        <w:rPr>
          <w:rtl/>
        </w:rPr>
        <w:t>وازيها، ويكون بقيمتها من السِّلَعِ.</w:t>
      </w:r>
    </w:p>
    <w:p w:rsidR="004170DC" w:rsidRDefault="004170DC" w:rsidP="00AA0540">
      <w:pPr>
        <w:ind w:firstLine="368"/>
        <w:jc w:val="both"/>
      </w:pPr>
      <w:r>
        <w:rPr>
          <w:rtl/>
        </w:rPr>
        <w:t>{</w:t>
      </w:r>
      <w:r w:rsidRPr="001848EE">
        <w:rPr>
          <w:color w:val="0000FF"/>
          <w:rtl/>
        </w:rPr>
        <w:t xml:space="preserve">(وَعَنْ ابْنِ إِسْحَاقَ، عَنْ عَمْرِو بنِ شُعَيْبٍ، عَنْ أَبِيهِ، عَنْ جَدِّهِ، عَنِ النَّبِيِّ </w:t>
      </w:r>
      <w:r w:rsidR="00BA55B6" w:rsidRPr="001848EE">
        <w:rPr>
          <w:color w:val="0000FF"/>
          <w:rtl/>
        </w:rPr>
        <w:t>-صَلَّى اللهُ عَلَيْهِ وَسَلَّمَ-</w:t>
      </w:r>
      <w:r w:rsidRPr="001848EE">
        <w:rPr>
          <w:color w:val="0000FF"/>
          <w:rtl/>
        </w:rPr>
        <w:t xml:space="preserve"> قَالَ: </w:t>
      </w:r>
      <w:r w:rsidR="001848EE" w:rsidRPr="001848EE">
        <w:rPr>
          <w:color w:val="006600"/>
          <w:rtl/>
        </w:rPr>
        <w:t>«</w:t>
      </w:r>
      <w:r w:rsidRPr="001848EE">
        <w:rPr>
          <w:color w:val="006600"/>
          <w:rtl/>
        </w:rPr>
        <w:t>لَا جَلَبَ وَلَا جَنَبَ وَلَا تُؤْخَذُ صَدَقَاتُهُمْ إِلَّا فِي دُورِهِمْ</w:t>
      </w:r>
      <w:r w:rsidR="001848EE" w:rsidRPr="001848EE">
        <w:rPr>
          <w:color w:val="006600"/>
          <w:rtl/>
        </w:rPr>
        <w:t>»</w:t>
      </w:r>
      <w:r w:rsidRPr="001848EE">
        <w:rPr>
          <w:color w:val="0000FF"/>
          <w:rtl/>
        </w:rPr>
        <w:t>. رَوَاهُ أَبُو دَاوُد)</w:t>
      </w:r>
      <w:r>
        <w:rPr>
          <w:rtl/>
        </w:rPr>
        <w:t>}.</w:t>
      </w:r>
    </w:p>
    <w:p w:rsidR="004170DC" w:rsidRDefault="004170DC" w:rsidP="00AA0540">
      <w:pPr>
        <w:ind w:firstLine="368"/>
        <w:jc w:val="both"/>
      </w:pPr>
      <w:r>
        <w:rPr>
          <w:rtl/>
        </w:rPr>
        <w:t xml:space="preserve">ابن إسحاق هو صاحب السيرة، محمد بن إسحاق بن يسار، وهو صدوق، وحديثه حسن، لأنَّه مدلِّس فلا يُقبل من حديثه إلا ما صرَّح فيه بالسَّماع، ومعنى قوله: </w:t>
      </w:r>
      <w:r w:rsidR="001848EE" w:rsidRPr="001848EE">
        <w:rPr>
          <w:color w:val="006600"/>
          <w:rtl/>
        </w:rPr>
        <w:t>«</w:t>
      </w:r>
      <w:r w:rsidRPr="001848EE">
        <w:rPr>
          <w:color w:val="006600"/>
          <w:rtl/>
        </w:rPr>
        <w:t>لَا جَلَبَ</w:t>
      </w:r>
      <w:r w:rsidR="001848EE" w:rsidRPr="001848EE">
        <w:rPr>
          <w:color w:val="006600"/>
          <w:rtl/>
        </w:rPr>
        <w:t>»</w:t>
      </w:r>
      <w:r>
        <w:rPr>
          <w:rtl/>
        </w:rPr>
        <w:t>، يعني</w:t>
      </w:r>
      <w:r w:rsidR="000B36F8">
        <w:rPr>
          <w:rFonts w:hint="cs"/>
          <w:rtl/>
        </w:rPr>
        <w:t>:</w:t>
      </w:r>
      <w:r>
        <w:rPr>
          <w:rtl/>
        </w:rPr>
        <w:t xml:space="preserve"> أنه لا يُطالَب أصحاب البهائم بأن يجلبوا بهائمهم إلى مواطن وجود المصَّدِّقين الذين يأخذون الزكاة، وإنَّما تُحصَى أموالهم في مناطقهم وفي مراعيهم، ولا يلأزَمون بجلبِ بهائمهم.</w:t>
      </w:r>
    </w:p>
    <w:p w:rsidR="004170DC" w:rsidRDefault="004170DC" w:rsidP="00AA0540">
      <w:pPr>
        <w:ind w:firstLine="368"/>
        <w:jc w:val="both"/>
      </w:pPr>
      <w:r>
        <w:rPr>
          <w:rtl/>
        </w:rPr>
        <w:t xml:space="preserve">وفي قوله: </w:t>
      </w:r>
      <w:r w:rsidR="001848EE" w:rsidRPr="001848EE">
        <w:rPr>
          <w:color w:val="006600"/>
          <w:rtl/>
        </w:rPr>
        <w:t>«</w:t>
      </w:r>
      <w:r w:rsidRPr="001848EE">
        <w:rPr>
          <w:color w:val="006600"/>
          <w:rtl/>
        </w:rPr>
        <w:t>وَلَا تُؤْخَذُ صَدَقَاتُهُمْ إِلَّا فِي دُورِهِمْ</w:t>
      </w:r>
      <w:r w:rsidR="001848EE" w:rsidRPr="001848EE">
        <w:rPr>
          <w:color w:val="006600"/>
          <w:rtl/>
        </w:rPr>
        <w:t>»</w:t>
      </w:r>
      <w:r>
        <w:rPr>
          <w:rtl/>
        </w:rPr>
        <w:t>، فيبقون في مواطنهم ويأتي المُصَّدِّق جابي الزكاة في مواطنهم فيُحصي زكاتهم عليهم.</w:t>
      </w:r>
    </w:p>
    <w:p w:rsidR="004170DC" w:rsidRDefault="004170DC" w:rsidP="00AA0540">
      <w:pPr>
        <w:ind w:firstLine="368"/>
        <w:jc w:val="both"/>
      </w:pPr>
      <w:r w:rsidRPr="000B36F8">
        <w:rPr>
          <w:b/>
          <w:bCs/>
          <w:u w:val="dotDash" w:color="FF0000"/>
          <w:rtl/>
        </w:rPr>
        <w:t>وفي هذا</w:t>
      </w:r>
      <w:r>
        <w:rPr>
          <w:rtl/>
        </w:rPr>
        <w:t>: أنَّ بهيمة الأنعام تُصَدَّق في مراعيها ومفاليها.</w:t>
      </w:r>
    </w:p>
    <w:p w:rsidR="004170DC" w:rsidRDefault="004170DC" w:rsidP="00AA0540">
      <w:pPr>
        <w:ind w:firstLine="368"/>
        <w:jc w:val="both"/>
      </w:pPr>
      <w:r>
        <w:rPr>
          <w:rtl/>
        </w:rPr>
        <w:t>{</w:t>
      </w:r>
      <w:r w:rsidRPr="001848EE">
        <w:rPr>
          <w:color w:val="0000FF"/>
          <w:rtl/>
        </w:rPr>
        <w:t xml:space="preserve">(وَللْإِمَامِ أَحْمدَ عَنْ أُسَامَةَ بنِ زيدٍ، عَنْ عَمْرِو بنِ شُعَيْبٍ، عَنْ أَبِيهِ، عَنْ عبدِ اللهِ بنِ عَمْرٍو رَضِيَ اللهُ عَنْهُمَا أَنَّ رَسُولَ اللهِ </w:t>
      </w:r>
      <w:r w:rsidR="00BA55B6" w:rsidRPr="001848EE">
        <w:rPr>
          <w:color w:val="0000FF"/>
          <w:rtl/>
        </w:rPr>
        <w:t>-صَلَّى اللهُ عَلَيْهِ وَسَلَّمَ-</w:t>
      </w:r>
      <w:r w:rsidRPr="001848EE">
        <w:rPr>
          <w:color w:val="0000FF"/>
          <w:rtl/>
        </w:rPr>
        <w:t xml:space="preserve"> قَالَ: </w:t>
      </w:r>
      <w:r w:rsidR="001848EE" w:rsidRPr="001848EE">
        <w:rPr>
          <w:color w:val="006600"/>
          <w:rtl/>
        </w:rPr>
        <w:t>«</w:t>
      </w:r>
      <w:r w:rsidRPr="001848EE">
        <w:rPr>
          <w:color w:val="006600"/>
          <w:rtl/>
        </w:rPr>
        <w:t>تُؤْخَذُ صَدَقَاتُ الْمُسلمينَ عَلَى مِيَاهِهِمْ</w:t>
      </w:r>
      <w:r w:rsidR="001848EE" w:rsidRPr="001848EE">
        <w:rPr>
          <w:color w:val="006600"/>
          <w:rtl/>
        </w:rPr>
        <w:t>»</w:t>
      </w:r>
      <w:r>
        <w:rPr>
          <w:rtl/>
        </w:rPr>
        <w:t>}).</w:t>
      </w:r>
    </w:p>
    <w:p w:rsidR="004170DC" w:rsidRDefault="004170DC" w:rsidP="00AA0540">
      <w:pPr>
        <w:ind w:firstLine="368"/>
        <w:jc w:val="both"/>
      </w:pPr>
      <w:r>
        <w:rPr>
          <w:rtl/>
        </w:rPr>
        <w:t>عَنْ أُسَامَةَ بنِ زيدٍ الليثي عَنْ عَمْرِو بنِ شُعَيْبٍ، عَنْ جدِّه.</w:t>
      </w:r>
    </w:p>
    <w:p w:rsidR="004170DC" w:rsidRDefault="004170DC" w:rsidP="00AA0540">
      <w:pPr>
        <w:ind w:firstLine="368"/>
        <w:jc w:val="both"/>
      </w:pPr>
      <w:r w:rsidRPr="004C08A7">
        <w:rPr>
          <w:u w:val="dotDash" w:color="FF0000"/>
          <w:rtl/>
        </w:rPr>
        <w:t>عمرو بن شعيب:</w:t>
      </w:r>
      <w:r>
        <w:rPr>
          <w:rtl/>
        </w:rPr>
        <w:t xml:space="preserve"> ثقة. وأبوه شعيب بن محمد بن عبد الله بن عمرو: صدوق، وحديث حسن. جدّ شعيب محمد وهو عبد الله بن عمرو؛ فالإسناد متَّصل.</w:t>
      </w:r>
    </w:p>
    <w:p w:rsidR="004170DC" w:rsidRDefault="004170DC" w:rsidP="000B36F8">
      <w:pPr>
        <w:ind w:firstLine="368"/>
        <w:jc w:val="both"/>
      </w:pPr>
      <w:r>
        <w:rPr>
          <w:rtl/>
        </w:rPr>
        <w:t xml:space="preserve">وقوله: </w:t>
      </w:r>
      <w:r w:rsidRPr="001848EE">
        <w:rPr>
          <w:color w:val="0000FF"/>
          <w:rtl/>
        </w:rPr>
        <w:t xml:space="preserve">(أَنَّ رَسُولَ اللهِ </w:t>
      </w:r>
      <w:r w:rsidR="00BA55B6" w:rsidRPr="001848EE">
        <w:rPr>
          <w:color w:val="0000FF"/>
          <w:rtl/>
        </w:rPr>
        <w:t>-صَلَّى اللهُ عَلَيْهِ وَسَلَّمَ-</w:t>
      </w:r>
      <w:r w:rsidRPr="001848EE">
        <w:rPr>
          <w:color w:val="0000FF"/>
          <w:rtl/>
        </w:rPr>
        <w:t xml:space="preserve"> قَالَ: </w:t>
      </w:r>
      <w:r w:rsidR="001848EE" w:rsidRPr="001848EE">
        <w:rPr>
          <w:color w:val="006600"/>
          <w:rtl/>
        </w:rPr>
        <w:t>«</w:t>
      </w:r>
      <w:r w:rsidRPr="001848EE">
        <w:rPr>
          <w:color w:val="006600"/>
          <w:rtl/>
        </w:rPr>
        <w:t>تُؤْخَذُ صَدَقَاتُ الْمُسلمينَ عَلَى مِيَاهِهِمْ</w:t>
      </w:r>
      <w:r w:rsidR="001848EE" w:rsidRPr="001848EE">
        <w:rPr>
          <w:color w:val="006600"/>
          <w:rtl/>
        </w:rPr>
        <w:t>»</w:t>
      </w:r>
      <w:r w:rsidRPr="001848EE">
        <w:rPr>
          <w:color w:val="0000FF"/>
          <w:rtl/>
        </w:rPr>
        <w:t>)</w:t>
      </w:r>
      <w:r w:rsidR="000B36F8">
        <w:rPr>
          <w:rFonts w:hint="cs"/>
          <w:rtl/>
        </w:rPr>
        <w:t>؛</w:t>
      </w:r>
      <w:r>
        <w:rPr>
          <w:rtl/>
        </w:rPr>
        <w:t xml:space="preserve"> لأنَّ المياه هي التي تحتاج البهائم إليها، فتُحصى الأموال الزَّكويَّة من بهيمة الأنعام عند المياه، لئلا يؤدي ذلك إلى تلفِ أموالهم.</w:t>
      </w:r>
    </w:p>
    <w:p w:rsidR="004170DC" w:rsidRPr="00504DDA" w:rsidRDefault="004170DC" w:rsidP="00AA0540">
      <w:pPr>
        <w:ind w:firstLine="368"/>
        <w:jc w:val="both"/>
      </w:pPr>
      <w:r w:rsidRPr="00504DDA">
        <w:rPr>
          <w:rtl/>
        </w:rPr>
        <w:lastRenderedPageBreak/>
        <w:t>{</w:t>
      </w:r>
      <w:r w:rsidRPr="00504DDA">
        <w:rPr>
          <w:color w:val="0000FF"/>
          <w:rtl/>
        </w:rPr>
        <w:t xml:space="preserve">(وَعَنْ أَبي هُرَيْرَةَ </w:t>
      </w:r>
      <w:r w:rsidR="00BA55B6" w:rsidRPr="00504DDA">
        <w:rPr>
          <w:color w:val="0000FF"/>
          <w:rtl/>
        </w:rPr>
        <w:t>-رَضِيَ اللهُ عَنْهُ-</w:t>
      </w:r>
      <w:r w:rsidRPr="00504DDA">
        <w:rPr>
          <w:color w:val="0000FF"/>
          <w:rtl/>
        </w:rPr>
        <w:t xml:space="preserve"> قَالَ: قَالَ رَسُولُ اللهِ </w:t>
      </w:r>
      <w:r w:rsidR="00BA55B6" w:rsidRPr="00504DDA">
        <w:rPr>
          <w:color w:val="0000FF"/>
          <w:rtl/>
        </w:rPr>
        <w:t>-</w:t>
      </w:r>
      <w:r w:rsidR="000B36F8" w:rsidRPr="00504DDA">
        <w:rPr>
          <w:color w:val="0000FF"/>
          <w:rtl/>
        </w:rPr>
        <w:t>صَلَّى اللهُ عَلَيْهِ وَسَلَّمَ</w:t>
      </w:r>
      <w:r w:rsidRPr="00504DDA">
        <w:rPr>
          <w:color w:val="0000FF"/>
          <w:rtl/>
        </w:rPr>
        <w:t xml:space="preserve">: </w:t>
      </w:r>
      <w:r w:rsidR="001848EE" w:rsidRPr="00504DDA">
        <w:rPr>
          <w:color w:val="006600"/>
          <w:rtl/>
        </w:rPr>
        <w:t>«</w:t>
      </w:r>
      <w:r w:rsidRPr="00504DDA">
        <w:rPr>
          <w:color w:val="006600"/>
          <w:rtl/>
        </w:rPr>
        <w:t>لَيْسَ عَلَى المُسْلِمِ فِي عَبْدِهِ وَلَا فَرَسِهِ صَدَقَةٌ</w:t>
      </w:r>
      <w:r w:rsidR="001848EE" w:rsidRPr="00504DDA">
        <w:rPr>
          <w:color w:val="006600"/>
          <w:rtl/>
        </w:rPr>
        <w:t>»</w:t>
      </w:r>
      <w:r w:rsidR="000B36F8" w:rsidRPr="00504DDA">
        <w:rPr>
          <w:rFonts w:hint="cs"/>
          <w:color w:val="006600"/>
          <w:rtl/>
        </w:rPr>
        <w:t xml:space="preserve"> </w:t>
      </w:r>
      <w:r w:rsidRPr="00504DDA">
        <w:rPr>
          <w:color w:val="0000FF"/>
          <w:rtl/>
        </w:rPr>
        <w:t xml:space="preserve">مُتَّفقٌ عَلَيْهِ، وَلمسلمٍ: </w:t>
      </w:r>
      <w:r w:rsidR="001848EE" w:rsidRPr="00504DDA">
        <w:rPr>
          <w:color w:val="006600"/>
          <w:rtl/>
        </w:rPr>
        <w:t>«</w:t>
      </w:r>
      <w:r w:rsidRPr="00504DDA">
        <w:rPr>
          <w:color w:val="006600"/>
          <w:rtl/>
        </w:rPr>
        <w:t>لَيْسَ فِي العَبْدِ صَدَقَةٌ إِلَّا صَدَقَةَ الفِطْرِ</w:t>
      </w:r>
      <w:r w:rsidR="001848EE" w:rsidRPr="00504DDA">
        <w:rPr>
          <w:color w:val="006600"/>
          <w:rtl/>
        </w:rPr>
        <w:t>»،</w:t>
      </w:r>
      <w:r w:rsidRPr="00504DDA">
        <w:rPr>
          <w:color w:val="006600"/>
          <w:rtl/>
        </w:rPr>
        <w:t xml:space="preserve"> وَلأَبي دَاوُد: </w:t>
      </w:r>
      <w:r w:rsidR="001848EE" w:rsidRPr="00504DDA">
        <w:rPr>
          <w:color w:val="006600"/>
          <w:rtl/>
        </w:rPr>
        <w:t>«</w:t>
      </w:r>
      <w:r w:rsidRPr="00504DDA">
        <w:rPr>
          <w:color w:val="006600"/>
          <w:rtl/>
        </w:rPr>
        <w:t>لَيْسَ فِي الخَيلِ وَالرَّقِيقِ زَكَاةٌ، إِلَّا زَكَاةَ الْفِطْرِ فِي الرَّقِيقِ</w:t>
      </w:r>
      <w:r w:rsidR="001848EE" w:rsidRPr="00504DDA">
        <w:rPr>
          <w:color w:val="006600"/>
          <w:rtl/>
        </w:rPr>
        <w:t>»</w:t>
      </w:r>
      <w:r w:rsidRPr="00504DDA">
        <w:rPr>
          <w:color w:val="0000FF"/>
          <w:rtl/>
        </w:rPr>
        <w:t xml:space="preserve"> )</w:t>
      </w:r>
      <w:r w:rsidRPr="00504DDA">
        <w:rPr>
          <w:rtl/>
        </w:rPr>
        <w:t>}.</w:t>
      </w:r>
    </w:p>
    <w:p w:rsidR="004170DC" w:rsidRPr="00504DDA" w:rsidRDefault="004170DC" w:rsidP="00AA0540">
      <w:pPr>
        <w:ind w:firstLine="368"/>
        <w:jc w:val="both"/>
      </w:pPr>
      <w:r w:rsidRPr="00504DDA">
        <w:rPr>
          <w:rtl/>
        </w:rPr>
        <w:t>هذا الحديث متَّفق عليه.</w:t>
      </w:r>
    </w:p>
    <w:p w:rsidR="004170DC" w:rsidRPr="00504DDA" w:rsidRDefault="000B36F8" w:rsidP="00AA0540">
      <w:pPr>
        <w:ind w:firstLine="368"/>
        <w:jc w:val="both"/>
      </w:pPr>
      <w:r w:rsidRPr="00504DDA">
        <w:rPr>
          <w:rtl/>
        </w:rPr>
        <w:t>قوله</w:t>
      </w:r>
      <w:r w:rsidR="004170DC" w:rsidRPr="00504DDA">
        <w:rPr>
          <w:rtl/>
        </w:rPr>
        <w:t>:</w:t>
      </w:r>
      <w:r w:rsidRPr="00504DDA">
        <w:rPr>
          <w:rFonts w:hint="cs"/>
          <w:rtl/>
        </w:rPr>
        <w:t xml:space="preserve"> </w:t>
      </w:r>
      <w:r w:rsidR="001848EE" w:rsidRPr="00504DDA">
        <w:rPr>
          <w:color w:val="006600"/>
          <w:rtl/>
        </w:rPr>
        <w:t>«</w:t>
      </w:r>
      <w:r w:rsidR="004170DC" w:rsidRPr="00504DDA">
        <w:rPr>
          <w:color w:val="006600"/>
          <w:rtl/>
        </w:rPr>
        <w:t>لَيْسَ عَلَى المُسْلِمِ فِي عَبْدِهِ وَلَا فَرَسِهِ صَدَقَةٌ</w:t>
      </w:r>
      <w:r w:rsidR="001848EE" w:rsidRPr="00504DDA">
        <w:rPr>
          <w:color w:val="006600"/>
          <w:rtl/>
        </w:rPr>
        <w:t>»</w:t>
      </w:r>
      <w:r w:rsidR="004170DC" w:rsidRPr="00504DDA">
        <w:rPr>
          <w:rtl/>
        </w:rPr>
        <w:t>، فيه: أنَّ المماليك لا تجب الصَّدقة فيهم، ولو مَلَكَ الإنسان منهم أعدادًا كبيرة، إ</w:t>
      </w:r>
      <w:r w:rsidR="004C08A7" w:rsidRPr="00504DDA">
        <w:rPr>
          <w:rFonts w:hint="cs"/>
          <w:rtl/>
        </w:rPr>
        <w:t>ِ</w:t>
      </w:r>
      <w:r w:rsidR="004170DC" w:rsidRPr="00504DDA">
        <w:rPr>
          <w:rtl/>
        </w:rPr>
        <w:t>ل</w:t>
      </w:r>
      <w:r w:rsidR="004C08A7" w:rsidRPr="00504DDA">
        <w:rPr>
          <w:rFonts w:hint="cs"/>
          <w:rtl/>
        </w:rPr>
        <w:t>َّ</w:t>
      </w:r>
      <w:r w:rsidR="004170DC" w:rsidRPr="00504DDA">
        <w:rPr>
          <w:rtl/>
        </w:rPr>
        <w:t>ا إ</w:t>
      </w:r>
      <w:r w:rsidR="004C08A7" w:rsidRPr="00504DDA">
        <w:rPr>
          <w:rFonts w:hint="cs"/>
          <w:rtl/>
        </w:rPr>
        <w:t>ِ</w:t>
      </w:r>
      <w:r w:rsidR="004170DC" w:rsidRPr="00504DDA">
        <w:rPr>
          <w:rtl/>
        </w:rPr>
        <w:t>ذ</w:t>
      </w:r>
      <w:r w:rsidR="004C08A7" w:rsidRPr="00504DDA">
        <w:rPr>
          <w:rFonts w:hint="cs"/>
          <w:rtl/>
        </w:rPr>
        <w:t>َ</w:t>
      </w:r>
      <w:r w:rsidR="004170DC" w:rsidRPr="00504DDA">
        <w:rPr>
          <w:rtl/>
        </w:rPr>
        <w:t>ا ن</w:t>
      </w:r>
      <w:r w:rsidR="004C08A7" w:rsidRPr="00504DDA">
        <w:rPr>
          <w:rFonts w:hint="cs"/>
          <w:rtl/>
        </w:rPr>
        <w:t>َ</w:t>
      </w:r>
      <w:r w:rsidR="004170DC" w:rsidRPr="00504DDA">
        <w:rPr>
          <w:rtl/>
        </w:rPr>
        <w:t>و</w:t>
      </w:r>
      <w:r w:rsidR="004C08A7" w:rsidRPr="00504DDA">
        <w:rPr>
          <w:rFonts w:hint="cs"/>
          <w:rtl/>
        </w:rPr>
        <w:t>َ</w:t>
      </w:r>
      <w:r w:rsidR="004170DC" w:rsidRPr="00504DDA">
        <w:rPr>
          <w:rtl/>
        </w:rPr>
        <w:t>ى بهم التِّجارة، فإذا ن</w:t>
      </w:r>
      <w:r w:rsidR="004C08A7" w:rsidRPr="00504DDA">
        <w:rPr>
          <w:rFonts w:hint="cs"/>
          <w:rtl/>
        </w:rPr>
        <w:t>َ</w:t>
      </w:r>
      <w:r w:rsidR="004170DC" w:rsidRPr="00504DDA">
        <w:rPr>
          <w:rtl/>
        </w:rPr>
        <w:t>و</w:t>
      </w:r>
      <w:r w:rsidR="004C08A7" w:rsidRPr="00504DDA">
        <w:rPr>
          <w:rFonts w:hint="cs"/>
          <w:rtl/>
        </w:rPr>
        <w:t>َ</w:t>
      </w:r>
      <w:r w:rsidR="004170DC" w:rsidRPr="00504DDA">
        <w:rPr>
          <w:rtl/>
        </w:rPr>
        <w:t>ى ب</w:t>
      </w:r>
      <w:r w:rsidR="004C08A7" w:rsidRPr="00504DDA">
        <w:rPr>
          <w:rFonts w:hint="cs"/>
          <w:rtl/>
        </w:rPr>
        <w:t>َ</w:t>
      </w:r>
      <w:r w:rsidR="004170DC" w:rsidRPr="00504DDA">
        <w:rPr>
          <w:rtl/>
        </w:rPr>
        <w:t>يع</w:t>
      </w:r>
      <w:r w:rsidR="004C08A7" w:rsidRPr="00504DDA">
        <w:rPr>
          <w:rFonts w:hint="cs"/>
          <w:rtl/>
        </w:rPr>
        <w:t>َ</w:t>
      </w:r>
      <w:r w:rsidR="004170DC" w:rsidRPr="00504DDA">
        <w:rPr>
          <w:rtl/>
        </w:rPr>
        <w:t>ه</w:t>
      </w:r>
      <w:r w:rsidR="004C08A7" w:rsidRPr="00504DDA">
        <w:rPr>
          <w:rFonts w:hint="cs"/>
          <w:rtl/>
        </w:rPr>
        <w:t>ُ</w:t>
      </w:r>
      <w:r w:rsidR="004170DC" w:rsidRPr="00504DDA">
        <w:rPr>
          <w:rtl/>
        </w:rPr>
        <w:t>م وجبت زكاة التِّجارة فيهم.</w:t>
      </w:r>
    </w:p>
    <w:p w:rsidR="004170DC" w:rsidRPr="00504DDA" w:rsidRDefault="004170DC" w:rsidP="00AA0540">
      <w:pPr>
        <w:ind w:firstLine="368"/>
        <w:jc w:val="both"/>
      </w:pPr>
      <w:r w:rsidRPr="00504DDA">
        <w:rPr>
          <w:rtl/>
        </w:rPr>
        <w:t xml:space="preserve">قوله: </w:t>
      </w:r>
      <w:r w:rsidR="001848EE" w:rsidRPr="00504DDA">
        <w:rPr>
          <w:color w:val="006600"/>
          <w:rtl/>
        </w:rPr>
        <w:t>«</w:t>
      </w:r>
      <w:r w:rsidRPr="00504DDA">
        <w:rPr>
          <w:color w:val="006600"/>
          <w:rtl/>
        </w:rPr>
        <w:t>وَلَا فَرَسِهِ صَدَقَةٌ</w:t>
      </w:r>
      <w:r w:rsidR="001848EE" w:rsidRPr="00504DDA">
        <w:rPr>
          <w:color w:val="006600"/>
          <w:rtl/>
        </w:rPr>
        <w:t>»</w:t>
      </w:r>
      <w:r w:rsidRPr="00504DDA">
        <w:rPr>
          <w:rtl/>
        </w:rPr>
        <w:t>، أي: أنَّ الخيل لا تجب الزَّكاة فيها مهما بلغت، إلا أن يُنوى بها البيع والتِّجارة فتجب؛ لكونها حينئذٍ من عروض التِّجارة.</w:t>
      </w:r>
    </w:p>
    <w:p w:rsidR="004170DC" w:rsidRDefault="004170DC" w:rsidP="00AA0540">
      <w:pPr>
        <w:ind w:firstLine="368"/>
        <w:jc w:val="both"/>
        <w:rPr>
          <w:rtl/>
        </w:rPr>
      </w:pPr>
      <w:r w:rsidRPr="00504DDA">
        <w:rPr>
          <w:u w:val="dotDash" w:color="FF0000"/>
          <w:rtl/>
        </w:rPr>
        <w:t>وقد قال الجمهور بهذا</w:t>
      </w:r>
      <w:r w:rsidRPr="00504DDA">
        <w:rPr>
          <w:rtl/>
        </w:rPr>
        <w:t>، فقالوا: لا زكاة في الخيل. وخا</w:t>
      </w:r>
      <w:r w:rsidR="004C08A7" w:rsidRPr="00504DDA">
        <w:rPr>
          <w:rtl/>
        </w:rPr>
        <w:t>لفهم الإمام أبو حنيفية -رحمه ال</w:t>
      </w:r>
      <w:r w:rsidRPr="00504DDA">
        <w:rPr>
          <w:rtl/>
        </w:rPr>
        <w:t>ل</w:t>
      </w:r>
      <w:r w:rsidR="004C08A7" w:rsidRPr="00504DDA">
        <w:rPr>
          <w:rFonts w:hint="cs"/>
          <w:rtl/>
        </w:rPr>
        <w:t>ه</w:t>
      </w:r>
      <w:r w:rsidRPr="00504DDA">
        <w:rPr>
          <w:rtl/>
        </w:rPr>
        <w:t>- والحديث من أدلة الجمهور في هذه المسألة.</w:t>
      </w:r>
    </w:p>
    <w:p w:rsidR="004170DC" w:rsidRDefault="004170DC" w:rsidP="00AA0540">
      <w:pPr>
        <w:ind w:firstLine="368"/>
        <w:jc w:val="both"/>
      </w:pPr>
      <w:r>
        <w:rPr>
          <w:rtl/>
        </w:rPr>
        <w:t xml:space="preserve">قال: </w:t>
      </w:r>
      <w:r w:rsidRPr="001848EE">
        <w:rPr>
          <w:color w:val="0000FF"/>
          <w:rtl/>
        </w:rPr>
        <w:t xml:space="preserve">(وَلمسلمٍ: </w:t>
      </w:r>
      <w:r w:rsidR="001848EE" w:rsidRPr="001848EE">
        <w:rPr>
          <w:color w:val="006600"/>
          <w:rtl/>
        </w:rPr>
        <w:t>«</w:t>
      </w:r>
      <w:r w:rsidRPr="001848EE">
        <w:rPr>
          <w:color w:val="006600"/>
          <w:rtl/>
        </w:rPr>
        <w:t>لَيْسَ فِي العَبْدِ صَدَقَةٌ</w:t>
      </w:r>
      <w:r w:rsidR="001848EE" w:rsidRPr="001848EE">
        <w:rPr>
          <w:color w:val="006600"/>
          <w:rtl/>
        </w:rPr>
        <w:t>»</w:t>
      </w:r>
      <w:r w:rsidR="001848EE">
        <w:rPr>
          <w:rFonts w:hint="cs"/>
          <w:rtl/>
        </w:rPr>
        <w:t>)</w:t>
      </w:r>
      <w:r>
        <w:rPr>
          <w:rtl/>
        </w:rPr>
        <w:t>، أي: لا تجب الزكاة على رؤوس المماليك.</w:t>
      </w:r>
    </w:p>
    <w:p w:rsidR="004170DC" w:rsidRDefault="004170DC" w:rsidP="00AA0540">
      <w:pPr>
        <w:ind w:firstLine="368"/>
        <w:jc w:val="both"/>
      </w:pPr>
      <w:r>
        <w:rPr>
          <w:rtl/>
        </w:rPr>
        <w:t xml:space="preserve">قال: </w:t>
      </w:r>
      <w:r w:rsidR="001848EE" w:rsidRPr="001848EE">
        <w:rPr>
          <w:color w:val="006600"/>
          <w:rtl/>
        </w:rPr>
        <w:t>«</w:t>
      </w:r>
      <w:r w:rsidRPr="001848EE">
        <w:rPr>
          <w:color w:val="006600"/>
          <w:rtl/>
        </w:rPr>
        <w:t>إِلَّا صَدَقَةَ الفِطْرِ</w:t>
      </w:r>
      <w:r w:rsidR="001848EE" w:rsidRPr="001848EE">
        <w:rPr>
          <w:color w:val="006600"/>
          <w:rtl/>
        </w:rPr>
        <w:t>»</w:t>
      </w:r>
      <w:r>
        <w:rPr>
          <w:rtl/>
        </w:rPr>
        <w:t>، لأنَّه يجب على السَّيد أن يُخرج عن مملوكه صاعًا في صدقة الفطر.</w:t>
      </w:r>
    </w:p>
    <w:p w:rsidR="004170DC" w:rsidRDefault="004170DC" w:rsidP="00AA0540">
      <w:pPr>
        <w:ind w:firstLine="368"/>
        <w:jc w:val="both"/>
      </w:pPr>
      <w:r>
        <w:rPr>
          <w:rtl/>
        </w:rPr>
        <w:t xml:space="preserve">قال: </w:t>
      </w:r>
      <w:r w:rsidRPr="001848EE">
        <w:rPr>
          <w:color w:val="0000FF"/>
          <w:rtl/>
        </w:rPr>
        <w:t xml:space="preserve">(وَلأَبي دَاوُد: </w:t>
      </w:r>
      <w:r w:rsidR="001848EE" w:rsidRPr="001848EE">
        <w:rPr>
          <w:color w:val="006600"/>
          <w:rtl/>
        </w:rPr>
        <w:t>«</w:t>
      </w:r>
      <w:r w:rsidRPr="001848EE">
        <w:rPr>
          <w:color w:val="006600"/>
          <w:rtl/>
        </w:rPr>
        <w:t>لَيْسَ فِي الخَيلِ وَالرَّقِيقِ زَكَاةٌ، إِلَّا زَكَاةَ الْفِطْرِ فِي الرَّقِيقِ</w:t>
      </w:r>
      <w:r w:rsidR="001848EE" w:rsidRPr="001848EE">
        <w:rPr>
          <w:color w:val="006600"/>
          <w:rtl/>
        </w:rPr>
        <w:t>»</w:t>
      </w:r>
      <w:r w:rsidRPr="001848EE">
        <w:rPr>
          <w:color w:val="0000FF"/>
          <w:rtl/>
        </w:rPr>
        <w:t xml:space="preserve"> )</w:t>
      </w:r>
      <w:r>
        <w:rPr>
          <w:rtl/>
        </w:rPr>
        <w:t>، وهذه الزِّيادة قد جاءت من طريق رجل مجهول، وبالتَّالي لا يُعوَّل على اللفظ الأخير عند الإمام أبي داود.</w:t>
      </w:r>
    </w:p>
    <w:p w:rsidR="004C08A7" w:rsidRPr="00504DDA" w:rsidRDefault="004170DC" w:rsidP="00AA0540">
      <w:pPr>
        <w:ind w:firstLine="368"/>
        <w:jc w:val="both"/>
        <w:rPr>
          <w:color w:val="0000FF"/>
          <w:rtl/>
        </w:rPr>
      </w:pPr>
      <w:r w:rsidRPr="00504DDA">
        <w:rPr>
          <w:rtl/>
        </w:rPr>
        <w:t>{</w:t>
      </w:r>
      <w:r w:rsidRPr="00504DDA">
        <w:rPr>
          <w:color w:val="0000FF"/>
          <w:rtl/>
        </w:rPr>
        <w:t xml:space="preserve">(وَعَنْ بَهْزِ بنِ حَكِيمٍ، عَنْ أَبِيهِ، عَنْ جَدِّهِ ؛ أَنَّ رَسُولَ اللهِ </w:t>
      </w:r>
      <w:r w:rsidR="00BA55B6" w:rsidRPr="00504DDA">
        <w:rPr>
          <w:color w:val="0000FF"/>
          <w:rtl/>
        </w:rPr>
        <w:t>-صَلَّى اللهُ عَلَيْهِ وَسَلَّمَ-</w:t>
      </w:r>
      <w:r w:rsidRPr="00504DDA">
        <w:rPr>
          <w:color w:val="0000FF"/>
          <w:rtl/>
        </w:rPr>
        <w:t xml:space="preserve"> قَالَ: </w:t>
      </w:r>
      <w:r w:rsidR="001848EE" w:rsidRPr="00504DDA">
        <w:rPr>
          <w:color w:val="006600"/>
          <w:rtl/>
        </w:rPr>
        <w:t>«</w:t>
      </w:r>
      <w:r w:rsidRPr="00504DDA">
        <w:rPr>
          <w:color w:val="006600"/>
          <w:rtl/>
        </w:rPr>
        <w:t xml:space="preserve">فِي كُلِّ سَائِمَةِ إِبِلٍ فِي كُلِّ أَرْبَعِينَ بِنْتُ لَبُونٍ لَا تُفَرَّقُ إِبِلٌ عَنْ حِسَابِهَا: مَنْ أَعْطَاهَا مُؤْتَجِرًا بهَا فَلهُ أَجْرُهَا، وَمَنْ مَنَعَهَا فَإنَّا آخِذُوهَا وَشَطْرَ مَالِهِ عَزْمَةً مِنْ عَزَمَاتِ رَبِّنَا عَزَّ وَجَلَّ لَيْسَ لآلِ مُحَمَّدٍ </w:t>
      </w:r>
      <w:r w:rsidR="00BA55B6" w:rsidRPr="00504DDA">
        <w:rPr>
          <w:color w:val="006600"/>
          <w:rtl/>
        </w:rPr>
        <w:t>-صَلَّى اللهُ عَلَيْهِ وَسَلَّمَ-</w:t>
      </w:r>
      <w:r w:rsidRPr="00504DDA">
        <w:rPr>
          <w:color w:val="006600"/>
          <w:rtl/>
        </w:rPr>
        <w:t xml:space="preserve"> مِنْهَا شَيْءٌ</w:t>
      </w:r>
      <w:r w:rsidR="001848EE" w:rsidRPr="00504DDA">
        <w:rPr>
          <w:color w:val="006600"/>
          <w:rtl/>
        </w:rPr>
        <w:t>»</w:t>
      </w:r>
      <w:r w:rsidR="004C08A7" w:rsidRPr="00504DDA">
        <w:rPr>
          <w:rFonts w:hint="cs"/>
          <w:color w:val="006600"/>
          <w:rtl/>
        </w:rPr>
        <w:t xml:space="preserve"> </w:t>
      </w:r>
      <w:r w:rsidRPr="00504DDA">
        <w:rPr>
          <w:color w:val="0000FF"/>
          <w:rtl/>
        </w:rPr>
        <w:t xml:space="preserve">رَوَاهُ أَحْمدُ وَأَبُو دَاوُد وَهَذَا لَفظُهُ، وَالنَّسَائِيُّ, وَعندَ أَحْمدَ وَالنَّسَائِيِّ: </w:t>
      </w:r>
      <w:r w:rsidR="001848EE" w:rsidRPr="00504DDA">
        <w:rPr>
          <w:color w:val="006600"/>
          <w:rtl/>
        </w:rPr>
        <w:t>«وَشَطْرَ إِبِلِهِ»</w:t>
      </w:r>
      <w:r w:rsidR="001848EE" w:rsidRPr="00504DDA">
        <w:rPr>
          <w:color w:val="0000FF"/>
          <w:rtl/>
        </w:rPr>
        <w:t>،</w:t>
      </w:r>
      <w:r w:rsidRPr="00504DDA">
        <w:rPr>
          <w:color w:val="0000FF"/>
          <w:rtl/>
        </w:rPr>
        <w:t xml:space="preserve"> وَالْحَاكِمُ، وَقَالَ: "صَحِيحُ الْإِسْنَادِ وَلم يُخَرِّجَاهُ"، وَقَالَ أَحْمدُ: "هُ</w:t>
      </w:r>
      <w:r w:rsidR="004C08A7" w:rsidRPr="00504DDA">
        <w:rPr>
          <w:color w:val="0000FF"/>
          <w:rtl/>
        </w:rPr>
        <w:t>وَ عِنْدِي صَالحُ الْإِسْنَادِ"</w:t>
      </w:r>
      <w:r w:rsidR="004C08A7" w:rsidRPr="00504DDA">
        <w:rPr>
          <w:rFonts w:hint="cs"/>
          <w:color w:val="0000FF"/>
          <w:rtl/>
        </w:rPr>
        <w:t>،</w:t>
      </w:r>
      <w:r w:rsidRPr="00504DDA">
        <w:rPr>
          <w:color w:val="0000FF"/>
          <w:rtl/>
        </w:rPr>
        <w:t xml:space="preserve"> وَقَالَ الشَّافِعِيُّ: "لَا يُثْبِتُهُ أَهْلُ العِلْمِ بِالحَدِيثِ، وَلَو ثَبَتَ لَقُلْتُ بِهِ". </w:t>
      </w:r>
    </w:p>
    <w:p w:rsidR="004170DC" w:rsidRPr="00504DDA" w:rsidRDefault="004170DC" w:rsidP="00AA0540">
      <w:pPr>
        <w:ind w:firstLine="368"/>
        <w:jc w:val="both"/>
      </w:pPr>
      <w:r w:rsidRPr="00504DDA">
        <w:rPr>
          <w:color w:val="0000FF"/>
          <w:rtl/>
        </w:rPr>
        <w:t>وَذَكَرَ ابْنُ حِبَّانَ أَنَّ بَهْزًا كَانَ يُخْطِيءُ كثير</w:t>
      </w:r>
      <w:r w:rsidR="001848EE" w:rsidRPr="00504DDA">
        <w:rPr>
          <w:color w:val="0000FF"/>
          <w:rtl/>
        </w:rPr>
        <w:t>ًا</w:t>
      </w:r>
      <w:r w:rsidRPr="00504DDA">
        <w:rPr>
          <w:color w:val="0000FF"/>
          <w:rtl/>
        </w:rPr>
        <w:t>، وَلَوْلَا رِوَايَةُ هَذَا الحَد</w:t>
      </w:r>
      <w:r w:rsidR="004C08A7" w:rsidRPr="00504DDA">
        <w:rPr>
          <w:color w:val="0000FF"/>
          <w:rtl/>
        </w:rPr>
        <w:t>ِيثِ لأَدْخَلَهُ فِي الثِّقَاتِ</w:t>
      </w:r>
      <w:r w:rsidR="004C08A7" w:rsidRPr="00504DDA">
        <w:rPr>
          <w:rFonts w:hint="cs"/>
          <w:color w:val="0000FF"/>
          <w:rtl/>
        </w:rPr>
        <w:t>،</w:t>
      </w:r>
      <w:r w:rsidRPr="00504DDA">
        <w:rPr>
          <w:color w:val="0000FF"/>
          <w:rtl/>
        </w:rPr>
        <w:t xml:space="preserve"> قَالَ: "وَهُوَ مِمَّنِ اسْتُخِيرَ اللهُ فِيهِ". وَفِي قَوْلِهِ نَظَرٌ! بلْ هَذَا الحَدِيثُ صَحِيحٌ، وبَهْزٌ ثِقَةٌ عِنْدَ أَحْمدَ، وَإِسْحَاقَ، وابْنُ مَعِيْنٍ, وَابْنِ الـمَدِينِيِّ، وَأَبِي دَاوُدَ، وَالتِّرْمِذِيِّ وَالنَّسَائِيِّ وَغَيرِهِم</w:t>
      </w:r>
      <w:r w:rsidR="001848EE" w:rsidRPr="00504DDA">
        <w:rPr>
          <w:color w:val="0000FF"/>
          <w:rtl/>
        </w:rPr>
        <w:t>،</w:t>
      </w:r>
      <w:r w:rsidRPr="00504DDA">
        <w:rPr>
          <w:color w:val="0000FF"/>
          <w:rtl/>
        </w:rPr>
        <w:t xml:space="preserve"> وَاللهُ أَعْلَمُ)</w:t>
      </w:r>
      <w:r w:rsidRPr="00504DDA">
        <w:rPr>
          <w:rtl/>
        </w:rPr>
        <w:t>}.</w:t>
      </w:r>
    </w:p>
    <w:p w:rsidR="004170DC" w:rsidRPr="00504DDA" w:rsidRDefault="008D5017" w:rsidP="00AA0540">
      <w:pPr>
        <w:ind w:firstLine="368"/>
        <w:jc w:val="both"/>
      </w:pPr>
      <w:r w:rsidRPr="00504DDA">
        <w:rPr>
          <w:u w:val="dotDash" w:color="FF0000"/>
          <w:rtl/>
        </w:rPr>
        <w:t>بَهْزِ بنِ حَكِيمٍ</w:t>
      </w:r>
      <w:r w:rsidR="004170DC" w:rsidRPr="00504DDA">
        <w:rPr>
          <w:rtl/>
        </w:rPr>
        <w:t xml:space="preserve">: من تابعي التَّابعين، وأبوه حكيم تابعي، عن جدِّه </w:t>
      </w:r>
      <w:r w:rsidR="004170DC" w:rsidRPr="00504DDA">
        <w:rPr>
          <w:color w:val="0000FF"/>
          <w:rtl/>
        </w:rPr>
        <w:t xml:space="preserve">(أَنَّ رَسُولَ اللهِ </w:t>
      </w:r>
      <w:r w:rsidR="00BA55B6" w:rsidRPr="00504DDA">
        <w:rPr>
          <w:color w:val="0000FF"/>
          <w:rtl/>
        </w:rPr>
        <w:t>-صَلَّى اللهُ عَلَيْهِ وَسَلَّمَ-</w:t>
      </w:r>
      <w:r w:rsidR="004170DC" w:rsidRPr="00504DDA">
        <w:rPr>
          <w:color w:val="0000FF"/>
          <w:rtl/>
        </w:rPr>
        <w:t xml:space="preserve"> قَالَ: </w:t>
      </w:r>
      <w:r w:rsidR="001848EE" w:rsidRPr="00504DDA">
        <w:rPr>
          <w:color w:val="006600"/>
          <w:rtl/>
        </w:rPr>
        <w:t>«</w:t>
      </w:r>
      <w:r w:rsidR="004170DC" w:rsidRPr="00504DDA">
        <w:rPr>
          <w:color w:val="006600"/>
          <w:rtl/>
        </w:rPr>
        <w:t>فِي كُلِّ سَائِمَةِ</w:t>
      </w:r>
      <w:r w:rsidR="001848EE" w:rsidRPr="00504DDA">
        <w:rPr>
          <w:color w:val="006600"/>
          <w:rtl/>
        </w:rPr>
        <w:t>»</w:t>
      </w:r>
      <w:r w:rsidR="004170DC" w:rsidRPr="00504DDA">
        <w:rPr>
          <w:color w:val="0000FF"/>
          <w:rtl/>
        </w:rPr>
        <w:t>)</w:t>
      </w:r>
      <w:r w:rsidR="004170DC" w:rsidRPr="00504DDA">
        <w:rPr>
          <w:rtl/>
        </w:rPr>
        <w:t xml:space="preserve"> السَّائمة: التي ترعى، ويقابلها: المعلوفة.</w:t>
      </w:r>
    </w:p>
    <w:p w:rsidR="004170DC" w:rsidRDefault="004170DC" w:rsidP="00AA0540">
      <w:pPr>
        <w:ind w:firstLine="368"/>
        <w:jc w:val="both"/>
      </w:pPr>
      <w:r w:rsidRPr="00504DDA">
        <w:rPr>
          <w:rtl/>
        </w:rPr>
        <w:lastRenderedPageBreak/>
        <w:t>وعلى ذلك أخذ الجمهور أن الزَّكاة لا تجب إلا في السَّائمة، وأمَّا مَن لا ترعى فإنَّه لا زكاة فيها. وقول الجماهير خلاف لما ورد عن الإمام مالك.</w:t>
      </w:r>
    </w:p>
    <w:p w:rsidR="004170DC" w:rsidRDefault="004170DC" w:rsidP="00AA0540">
      <w:pPr>
        <w:ind w:firstLine="368"/>
        <w:jc w:val="both"/>
      </w:pPr>
      <w:r>
        <w:rPr>
          <w:rtl/>
        </w:rPr>
        <w:t xml:space="preserve">قوله: </w:t>
      </w:r>
      <w:r w:rsidR="001848EE" w:rsidRPr="001848EE">
        <w:rPr>
          <w:color w:val="006600"/>
          <w:rtl/>
        </w:rPr>
        <w:t>«</w:t>
      </w:r>
      <w:r w:rsidRPr="001848EE">
        <w:rPr>
          <w:color w:val="006600"/>
          <w:rtl/>
        </w:rPr>
        <w:t>فِي كُلِّ سَائِمَةِ إِبِلٍ فِي كُلِّ أَرْبَعِينَ بِنْتُ لَبُونٍ</w:t>
      </w:r>
      <w:r w:rsidR="001848EE" w:rsidRPr="001848EE">
        <w:rPr>
          <w:color w:val="006600"/>
          <w:rtl/>
        </w:rPr>
        <w:t>»</w:t>
      </w:r>
      <w:r>
        <w:rPr>
          <w:rtl/>
        </w:rPr>
        <w:t>، تقدَّم معنا:</w:t>
      </w:r>
    </w:p>
    <w:p w:rsidR="004170DC" w:rsidRDefault="004170DC" w:rsidP="00AA0540">
      <w:pPr>
        <w:ind w:firstLine="368"/>
        <w:jc w:val="both"/>
      </w:pPr>
      <w:r>
        <w:rPr>
          <w:rtl/>
        </w:rPr>
        <w:t>- أنَّه من أقل من خمسة وعشرين فيها شياة، كل خمس فيها شاة.</w:t>
      </w:r>
    </w:p>
    <w:p w:rsidR="004170DC" w:rsidRDefault="004170DC" w:rsidP="00AA0540">
      <w:pPr>
        <w:ind w:firstLine="368"/>
        <w:jc w:val="both"/>
      </w:pPr>
      <w:r>
        <w:rPr>
          <w:rtl/>
        </w:rPr>
        <w:t>- ومن خمسة وعشرين إلى خمسة وثلاثين: فيها بنت مخاض.</w:t>
      </w:r>
    </w:p>
    <w:p w:rsidR="004170DC" w:rsidRDefault="004170DC" w:rsidP="00AA0540">
      <w:pPr>
        <w:ind w:firstLine="368"/>
        <w:jc w:val="both"/>
      </w:pPr>
      <w:r>
        <w:rPr>
          <w:rtl/>
        </w:rPr>
        <w:t>- ومن ست وثلاثين إلى خمس وأربعين: فيها بنت لبون.</w:t>
      </w:r>
    </w:p>
    <w:p w:rsidR="004170DC" w:rsidRDefault="004170DC" w:rsidP="00AA0540">
      <w:pPr>
        <w:ind w:firstLine="368"/>
        <w:jc w:val="both"/>
      </w:pPr>
      <w:r>
        <w:rPr>
          <w:rtl/>
        </w:rPr>
        <w:t>- والأربعون فيها: بنت لبون -كما هنا- في الحديث.</w:t>
      </w:r>
    </w:p>
    <w:p w:rsidR="004170DC" w:rsidRDefault="004170DC" w:rsidP="00AA0540">
      <w:pPr>
        <w:ind w:firstLine="368"/>
        <w:jc w:val="both"/>
      </w:pPr>
      <w:r>
        <w:rPr>
          <w:rtl/>
        </w:rPr>
        <w:t xml:space="preserve">قال: </w:t>
      </w:r>
      <w:r w:rsidR="001848EE" w:rsidRPr="001848EE">
        <w:rPr>
          <w:color w:val="006600"/>
          <w:rtl/>
        </w:rPr>
        <w:t>«</w:t>
      </w:r>
      <w:r w:rsidRPr="001848EE">
        <w:rPr>
          <w:color w:val="006600"/>
          <w:rtl/>
        </w:rPr>
        <w:t>لَا تُفَرَّقُ إِبِلٌ عَنْ حِسَابِهَا</w:t>
      </w:r>
      <w:r w:rsidR="001848EE" w:rsidRPr="001848EE">
        <w:rPr>
          <w:color w:val="006600"/>
          <w:rtl/>
        </w:rPr>
        <w:t>»</w:t>
      </w:r>
      <w:r>
        <w:rPr>
          <w:rtl/>
        </w:rPr>
        <w:t>، أي: لا يُفرِّق ويُشتِّت الإبل من أجل ألا تجبَ عليه الزَّكاة، أو يقل مقدار الزكاة الواجب عليه.</w:t>
      </w:r>
    </w:p>
    <w:p w:rsidR="004170DC" w:rsidRDefault="004170DC" w:rsidP="00AA0540">
      <w:pPr>
        <w:ind w:firstLine="368"/>
        <w:jc w:val="both"/>
      </w:pPr>
      <w:r>
        <w:rPr>
          <w:rtl/>
        </w:rPr>
        <w:t xml:space="preserve">قال: </w:t>
      </w:r>
      <w:r w:rsidR="001848EE" w:rsidRPr="001848EE">
        <w:rPr>
          <w:color w:val="006600"/>
          <w:rtl/>
        </w:rPr>
        <w:t>«</w:t>
      </w:r>
      <w:r w:rsidRPr="001848EE">
        <w:rPr>
          <w:color w:val="006600"/>
          <w:rtl/>
        </w:rPr>
        <w:t>مَنْ أَعْطَاهَا مُؤْتَجِرًا</w:t>
      </w:r>
      <w:r w:rsidR="001848EE" w:rsidRPr="001848EE">
        <w:rPr>
          <w:color w:val="006600"/>
          <w:rtl/>
        </w:rPr>
        <w:t>»</w:t>
      </w:r>
      <w:r>
        <w:rPr>
          <w:rtl/>
        </w:rPr>
        <w:t>، أي: أعطى الواجب في الزكاة طالبًا للأجر والثَّواب الأخروي.</w:t>
      </w:r>
    </w:p>
    <w:p w:rsidR="004170DC" w:rsidRDefault="004170DC" w:rsidP="00AA0540">
      <w:pPr>
        <w:ind w:firstLine="368"/>
        <w:jc w:val="both"/>
      </w:pPr>
      <w:r>
        <w:rPr>
          <w:rtl/>
        </w:rPr>
        <w:t xml:space="preserve">قال: </w:t>
      </w:r>
      <w:r w:rsidR="001848EE" w:rsidRPr="001848EE">
        <w:rPr>
          <w:color w:val="006600"/>
          <w:rtl/>
        </w:rPr>
        <w:t>«</w:t>
      </w:r>
      <w:r w:rsidRPr="001848EE">
        <w:rPr>
          <w:color w:val="006600"/>
          <w:rtl/>
        </w:rPr>
        <w:t>بهَا فَلهُ أَجْرُهَا</w:t>
      </w:r>
      <w:r w:rsidR="001848EE" w:rsidRPr="001848EE">
        <w:rPr>
          <w:color w:val="006600"/>
          <w:rtl/>
        </w:rPr>
        <w:t>»</w:t>
      </w:r>
      <w:r>
        <w:rPr>
          <w:rtl/>
        </w:rPr>
        <w:t>، أي: له أجر الزكاة.</w:t>
      </w:r>
    </w:p>
    <w:p w:rsidR="004170DC" w:rsidRDefault="004170DC" w:rsidP="00AA0540">
      <w:pPr>
        <w:ind w:firstLine="368"/>
        <w:jc w:val="both"/>
      </w:pPr>
      <w:r>
        <w:rPr>
          <w:rtl/>
        </w:rPr>
        <w:t xml:space="preserve">قال: </w:t>
      </w:r>
      <w:r w:rsidR="001848EE" w:rsidRPr="001848EE">
        <w:rPr>
          <w:color w:val="006600"/>
          <w:rtl/>
        </w:rPr>
        <w:t>«</w:t>
      </w:r>
      <w:r w:rsidRPr="001848EE">
        <w:rPr>
          <w:color w:val="006600"/>
          <w:rtl/>
        </w:rPr>
        <w:t>وَمَنْ مَنَعَهَا</w:t>
      </w:r>
      <w:r w:rsidR="001848EE" w:rsidRPr="001848EE">
        <w:rPr>
          <w:color w:val="006600"/>
          <w:rtl/>
        </w:rPr>
        <w:t>»</w:t>
      </w:r>
      <w:r>
        <w:rPr>
          <w:rtl/>
        </w:rPr>
        <w:t>، أي: لم يقم بدفع الزَّكاة الواجبة عليه.</w:t>
      </w:r>
    </w:p>
    <w:p w:rsidR="004170DC" w:rsidRDefault="004170DC" w:rsidP="00AA0540">
      <w:pPr>
        <w:ind w:firstLine="368"/>
        <w:jc w:val="both"/>
      </w:pPr>
      <w:r>
        <w:rPr>
          <w:rtl/>
        </w:rPr>
        <w:t>وفي هذا دلالة على أنَّ بهيمة الأنعام -ومنها الإبل- من الأموال الظَّاهرة التي يأخذ زكاتها بيت المال.</w:t>
      </w:r>
    </w:p>
    <w:p w:rsidR="004170DC" w:rsidRDefault="004170DC" w:rsidP="00AA0540">
      <w:pPr>
        <w:ind w:firstLine="368"/>
        <w:jc w:val="both"/>
      </w:pPr>
      <w:r>
        <w:rPr>
          <w:rtl/>
        </w:rPr>
        <w:t xml:space="preserve">قال: </w:t>
      </w:r>
      <w:r w:rsidR="001848EE" w:rsidRPr="001848EE">
        <w:rPr>
          <w:color w:val="006600"/>
          <w:rtl/>
        </w:rPr>
        <w:t>«</w:t>
      </w:r>
      <w:r w:rsidRPr="001848EE">
        <w:rPr>
          <w:color w:val="006600"/>
          <w:rtl/>
        </w:rPr>
        <w:t>فَإنَّا آخِذُوهَا</w:t>
      </w:r>
      <w:r w:rsidR="001848EE" w:rsidRPr="001848EE">
        <w:rPr>
          <w:color w:val="006600"/>
          <w:rtl/>
        </w:rPr>
        <w:t>»</w:t>
      </w:r>
      <w:r>
        <w:rPr>
          <w:rtl/>
        </w:rPr>
        <w:t xml:space="preserve">، أي: آخذون الواجب من الزَّكاة </w:t>
      </w:r>
      <w:r w:rsidR="001848EE" w:rsidRPr="001848EE">
        <w:rPr>
          <w:color w:val="006600"/>
          <w:rtl/>
        </w:rPr>
        <w:t>«</w:t>
      </w:r>
      <w:r w:rsidRPr="001848EE">
        <w:rPr>
          <w:color w:val="006600"/>
          <w:rtl/>
        </w:rPr>
        <w:t>وَشَطْرَ مَالِهِ</w:t>
      </w:r>
      <w:r w:rsidR="001848EE" w:rsidRPr="001848EE">
        <w:rPr>
          <w:color w:val="006600"/>
          <w:rtl/>
        </w:rPr>
        <w:t>»</w:t>
      </w:r>
      <w:r>
        <w:rPr>
          <w:rtl/>
        </w:rPr>
        <w:t>، أي: نصف ماله، وهذا على سبيل التَّعزير.</w:t>
      </w:r>
    </w:p>
    <w:p w:rsidR="004170DC" w:rsidRDefault="004170DC" w:rsidP="00AA0540">
      <w:pPr>
        <w:ind w:firstLine="368"/>
        <w:jc w:val="both"/>
      </w:pPr>
      <w:r>
        <w:rPr>
          <w:rtl/>
        </w:rPr>
        <w:t xml:space="preserve">قال: </w:t>
      </w:r>
      <w:r w:rsidR="001848EE" w:rsidRPr="001848EE">
        <w:rPr>
          <w:color w:val="006600"/>
          <w:rtl/>
        </w:rPr>
        <w:t>«</w:t>
      </w:r>
      <w:r w:rsidRPr="001848EE">
        <w:rPr>
          <w:color w:val="006600"/>
          <w:rtl/>
        </w:rPr>
        <w:t xml:space="preserve">عَزْمَةً مِنْ عَزَمَاتِ رَبِّنَا عَزَّ وَجَلَّ لَيْسَ لآلِ مُحَمَّدٍ </w:t>
      </w:r>
      <w:r w:rsidR="00BA55B6" w:rsidRPr="001848EE">
        <w:rPr>
          <w:color w:val="006600"/>
          <w:rtl/>
        </w:rPr>
        <w:t>-صَلَّى اللهُ عَلَيْهِ وَسَلَّمَ-</w:t>
      </w:r>
      <w:r w:rsidRPr="001848EE">
        <w:rPr>
          <w:color w:val="006600"/>
          <w:rtl/>
        </w:rPr>
        <w:t xml:space="preserve"> مِنْهَا شَيْءٌ</w:t>
      </w:r>
      <w:r w:rsidR="001848EE" w:rsidRPr="001848EE">
        <w:rPr>
          <w:color w:val="006600"/>
          <w:rtl/>
        </w:rPr>
        <w:t>»</w:t>
      </w:r>
      <w:r>
        <w:rPr>
          <w:rtl/>
        </w:rPr>
        <w:t>، يعني لا يجوز دفع الزَّكاة لأحد من أهل بيت النبي -صلى الله عليه وسلم.</w:t>
      </w:r>
    </w:p>
    <w:p w:rsidR="004170DC" w:rsidRDefault="004170DC" w:rsidP="00AA0540">
      <w:pPr>
        <w:ind w:firstLine="368"/>
        <w:jc w:val="both"/>
      </w:pPr>
      <w:r>
        <w:rPr>
          <w:rtl/>
        </w:rPr>
        <w:t>وقد ذكر المؤلف أنَّ الجماهير صحَّحوا هذا الخبر، وأنَّه قد قال فيه الشَّافعي: "وَلَو ثَبَتَ لَقُلْتُ بِهِ"، وابن حبان نسبَ إلى بهز أنَّه يُخطئ كثيرًا.</w:t>
      </w:r>
    </w:p>
    <w:p w:rsidR="004170DC" w:rsidRDefault="004170DC" w:rsidP="00AA0540">
      <w:pPr>
        <w:ind w:firstLine="368"/>
        <w:jc w:val="both"/>
      </w:pPr>
      <w:r>
        <w:rPr>
          <w:rtl/>
        </w:rPr>
        <w:t>و</w:t>
      </w:r>
      <w:r w:rsidR="000B36F8">
        <w:rPr>
          <w:rFonts w:hint="cs"/>
          <w:rtl/>
        </w:rPr>
        <w:t>ا</w:t>
      </w:r>
      <w:r>
        <w:rPr>
          <w:rtl/>
        </w:rPr>
        <w:t>لظَّاهر أنَّ ب</w:t>
      </w:r>
      <w:r w:rsidR="008D5017">
        <w:rPr>
          <w:rFonts w:hint="cs"/>
          <w:rtl/>
        </w:rPr>
        <w:t>َ</w:t>
      </w:r>
      <w:r>
        <w:rPr>
          <w:rtl/>
        </w:rPr>
        <w:t xml:space="preserve">هزًا ثقة كما هو قول جماهير أهل العلم، </w:t>
      </w:r>
      <w:r w:rsidR="000B36F8">
        <w:rPr>
          <w:rFonts w:hint="cs"/>
          <w:rtl/>
        </w:rPr>
        <w:t>و</w:t>
      </w:r>
      <w:r w:rsidR="000B36F8">
        <w:rPr>
          <w:rtl/>
        </w:rPr>
        <w:t xml:space="preserve">من ثمَّ فقد يُقال </w:t>
      </w:r>
      <w:r w:rsidR="000B36F8">
        <w:rPr>
          <w:rFonts w:hint="cs"/>
          <w:rtl/>
        </w:rPr>
        <w:t>إ</w:t>
      </w:r>
      <w:r>
        <w:rPr>
          <w:rtl/>
        </w:rPr>
        <w:t>نَّه حسنُ الإسناد أو صحيح الإسناد.</w:t>
      </w:r>
    </w:p>
    <w:p w:rsidR="004170DC" w:rsidRDefault="004170DC" w:rsidP="00AA0540">
      <w:pPr>
        <w:ind w:firstLine="368"/>
        <w:jc w:val="both"/>
      </w:pPr>
      <w:r>
        <w:rPr>
          <w:rtl/>
        </w:rPr>
        <w:t>{</w:t>
      </w:r>
      <w:r w:rsidRPr="001848EE">
        <w:rPr>
          <w:color w:val="0000FF"/>
          <w:rtl/>
        </w:rPr>
        <w:t xml:space="preserve">(وَقَالَ أَبُو دَاوُدَ: حَدَّثنَا سُلَيْمَانُ بنُ دَاوُدَ الـمَهْرِيُّ، أَخبرنَا ابْنُ وَهْبٍ، قَالَ: أَخْبرنِي جَريرُ بنُ حَازِمٍ -وَسَمَّى آخَرَ- عَنْ أَبي إِسْحَاقَ، عَنْ عَاصِمِ بنِ ضَمْرَةَ والْحَارثِ الْأَعْوَرِ، عَنْ عَليٍّ </w:t>
      </w:r>
      <w:r w:rsidR="00BA55B6" w:rsidRPr="001848EE">
        <w:rPr>
          <w:color w:val="0000FF"/>
          <w:rtl/>
        </w:rPr>
        <w:t>-رَضِيَ اللهُ عَنْهُ-</w:t>
      </w:r>
      <w:r w:rsidRPr="001848EE">
        <w:rPr>
          <w:color w:val="0000FF"/>
          <w:rtl/>
        </w:rPr>
        <w:t xml:space="preserve">، عَنِ النَّبِيِّ </w:t>
      </w:r>
      <w:r w:rsidR="00BA55B6" w:rsidRPr="001848EE">
        <w:rPr>
          <w:color w:val="0000FF"/>
          <w:rtl/>
        </w:rPr>
        <w:t>-صَلَّى اللهُ عَلَيْهِ وَسَلَّمَ-</w:t>
      </w:r>
      <w:r w:rsidRPr="001848EE">
        <w:rPr>
          <w:color w:val="0000FF"/>
          <w:rtl/>
        </w:rPr>
        <w:t xml:space="preserve"> قَالَ: </w:t>
      </w:r>
      <w:r w:rsidR="001848EE" w:rsidRPr="001848EE">
        <w:rPr>
          <w:color w:val="006600"/>
          <w:rtl/>
        </w:rPr>
        <w:t>«</w:t>
      </w:r>
      <w:r w:rsidRPr="001848EE">
        <w:rPr>
          <w:color w:val="006600"/>
          <w:rtl/>
        </w:rPr>
        <w:t xml:space="preserve">فَإِذا كَانَتْ لَكَ مِائَتَا دِرْهَمٍ وَحَالَ عَلَيْهَا الْحَوْلُ فَفِيهَا خَمْسَةُ دَرَاهِمَ، وَلَيْسَ عَلَيْكَ شَيْءٌ </w:t>
      </w:r>
      <w:r w:rsidR="000B36F8">
        <w:rPr>
          <w:rtl/>
        </w:rPr>
        <w:t>–</w:t>
      </w:r>
      <w:r w:rsidRPr="00DC4AF0">
        <w:rPr>
          <w:rtl/>
        </w:rPr>
        <w:t>يَعْنِي</w:t>
      </w:r>
      <w:r w:rsidR="000B36F8">
        <w:rPr>
          <w:rFonts w:hint="cs"/>
          <w:rtl/>
        </w:rPr>
        <w:t>:</w:t>
      </w:r>
      <w:r w:rsidRPr="00DC4AF0">
        <w:rPr>
          <w:rtl/>
        </w:rPr>
        <w:t xml:space="preserve"> فِي الذَّهَبِ- </w:t>
      </w:r>
      <w:r w:rsidRPr="001848EE">
        <w:rPr>
          <w:color w:val="006600"/>
          <w:rtl/>
        </w:rPr>
        <w:t>حَتَّى يَكونَ لَكَ عِشْرُونَ دِينَار</w:t>
      </w:r>
      <w:r w:rsidR="001848EE" w:rsidRPr="001848EE">
        <w:rPr>
          <w:color w:val="006600"/>
          <w:rtl/>
        </w:rPr>
        <w:t>ًا</w:t>
      </w:r>
      <w:r w:rsidRPr="001848EE">
        <w:rPr>
          <w:color w:val="006600"/>
          <w:rtl/>
        </w:rPr>
        <w:t xml:space="preserve">، فَإِذا </w:t>
      </w:r>
      <w:r w:rsidRPr="001848EE">
        <w:rPr>
          <w:color w:val="006600"/>
          <w:rtl/>
        </w:rPr>
        <w:lastRenderedPageBreak/>
        <w:t>كَانَ لَكَ عِشْرُونَ دِينَار</w:t>
      </w:r>
      <w:r w:rsidR="001848EE" w:rsidRPr="001848EE">
        <w:rPr>
          <w:color w:val="006600"/>
          <w:rtl/>
        </w:rPr>
        <w:t>ًا</w:t>
      </w:r>
      <w:r w:rsidRPr="001848EE">
        <w:rPr>
          <w:color w:val="006600"/>
          <w:rtl/>
        </w:rPr>
        <w:t>، وَحَالَ عَلَيْهَا الْحَوْلُ، فَفِيهَا نِصْفُ دِينَارٍ، فَمَا زَادَ فَبِحِسَابِ ذَلِكَ</w:t>
      </w:r>
      <w:r w:rsidR="001848EE" w:rsidRPr="001848EE">
        <w:rPr>
          <w:color w:val="006600"/>
          <w:rtl/>
        </w:rPr>
        <w:t>»</w:t>
      </w:r>
      <w:r w:rsidRPr="001848EE">
        <w:rPr>
          <w:color w:val="0000FF"/>
          <w:rtl/>
        </w:rPr>
        <w:t xml:space="preserve"> -قَالَ: فَلَا أَدْرِي أَعَلِيٌّ يَقُولُ: "فَبِحِسَابِ ذَلِكَ" أَو رَفَعَهُ إِلَى النَّبِيِّ </w:t>
      </w:r>
      <w:r w:rsidR="00BA55B6" w:rsidRPr="001848EE">
        <w:rPr>
          <w:color w:val="0000FF"/>
          <w:rtl/>
        </w:rPr>
        <w:t>-صَلَّى اللهُ عَلَيْهِ وَسَلَّمَ-</w:t>
      </w:r>
      <w:r w:rsidRPr="001848EE">
        <w:rPr>
          <w:color w:val="0000FF"/>
          <w:rtl/>
        </w:rPr>
        <w:t xml:space="preserve">؟- </w:t>
      </w:r>
      <w:r w:rsidR="001848EE" w:rsidRPr="00DC4AF0">
        <w:rPr>
          <w:color w:val="006600"/>
          <w:rtl/>
        </w:rPr>
        <w:t>«</w:t>
      </w:r>
      <w:r w:rsidRPr="00DC4AF0">
        <w:rPr>
          <w:color w:val="006600"/>
          <w:rtl/>
        </w:rPr>
        <w:t>وَلَيْسَ فِي مَالٍ زَكَاةٌ حَتَّى يَحُولَ عَلَيْهِ الحَوْلُ</w:t>
      </w:r>
      <w:r w:rsidR="001848EE" w:rsidRPr="00DC4AF0">
        <w:rPr>
          <w:color w:val="006600"/>
          <w:rtl/>
        </w:rPr>
        <w:t>»</w:t>
      </w:r>
      <w:r w:rsidRPr="001848EE">
        <w:rPr>
          <w:color w:val="0000FF"/>
          <w:rtl/>
        </w:rPr>
        <w:t>إلَّا أَنَّ جَرِير</w:t>
      </w:r>
      <w:r w:rsidR="001848EE" w:rsidRPr="001848EE">
        <w:rPr>
          <w:color w:val="0000FF"/>
          <w:rtl/>
        </w:rPr>
        <w:t>ًا</w:t>
      </w:r>
      <w:r w:rsidRPr="001848EE">
        <w:rPr>
          <w:color w:val="0000FF"/>
          <w:rtl/>
        </w:rPr>
        <w:t xml:space="preserve"> قَالَ: ابْنُ وَهَبٍ يَزِيْدُ في الحَدِيثِ عَنِ النَّبِيِّ </w:t>
      </w:r>
      <w:r w:rsidR="00BA55B6" w:rsidRPr="001848EE">
        <w:rPr>
          <w:color w:val="0000FF"/>
          <w:rtl/>
        </w:rPr>
        <w:t>-</w:t>
      </w:r>
      <w:r w:rsidR="000B36F8">
        <w:rPr>
          <w:color w:val="0000FF"/>
          <w:rtl/>
        </w:rPr>
        <w:t>صَلَّى اللهُ عَلَيْهِ وَسَلَّمَ</w:t>
      </w:r>
      <w:r w:rsidRPr="001848EE">
        <w:rPr>
          <w:color w:val="0000FF"/>
          <w:rtl/>
        </w:rPr>
        <w:t xml:space="preserve">: </w:t>
      </w:r>
      <w:r w:rsidR="001848EE" w:rsidRPr="001848EE">
        <w:rPr>
          <w:color w:val="006600"/>
          <w:rtl/>
        </w:rPr>
        <w:t>«</w:t>
      </w:r>
      <w:r w:rsidRPr="001848EE">
        <w:rPr>
          <w:color w:val="006600"/>
          <w:rtl/>
        </w:rPr>
        <w:t>لَيْسَ فِي مَالٍ زَكَاةٌ إِلَّا أَنْ يَحُولَ عَلَيْهِ الحَوْلُ</w:t>
      </w:r>
      <w:r w:rsidR="001848EE" w:rsidRPr="001848EE">
        <w:rPr>
          <w:color w:val="006600"/>
          <w:rtl/>
        </w:rPr>
        <w:t>»</w:t>
      </w:r>
      <w:r w:rsidRPr="001848EE">
        <w:rPr>
          <w:color w:val="0000FF"/>
          <w:rtl/>
        </w:rPr>
        <w:t>. قَالَ أَبُو دَاوُد: رَوَاهُ شُعْبَةُ وسُفْيَانُ وَغَيرُهُمَا عَنْ أَبي إِسْحَاقَ عَنْ عَاصِمٍ عَنْ عَليٍّ، وَلمْ يَرْفَعُوهُ. وعَاصِمُ بنُ ضَمْرَةَ وَثَّقَهُ أَحْمدُ، وَابْنُ مَعِينٍ، وَابْنُ الْمَدِينِيِّ، وَالْعِجْلِيُّ وَغَيرُهم، وَتَكَلَّمَ فِيهِ السَّعْدِيُّ، وَابْنُ حِبَّانَ، وَابْنُ عَدِيٍّ، وَالْبَيْهَقِيُّ، وَغَيرُهُم. وَقَالَ النَّسَائِيُّ: "لَيْسَ بِهِ بَأْسٌ"، وَقَالَ الثَّوْريُّ: "كُنَّا نَعْرِفُ فَضْلَ حَدِيثِ عَاصِمٍ عَلَى حَدِيثِ الْحارِث")</w:t>
      </w:r>
      <w:r>
        <w:rPr>
          <w:rtl/>
        </w:rPr>
        <w:t>}.</w:t>
      </w:r>
    </w:p>
    <w:p w:rsidR="004170DC" w:rsidRDefault="004170DC" w:rsidP="00AA0540">
      <w:pPr>
        <w:ind w:firstLine="368"/>
        <w:jc w:val="both"/>
      </w:pPr>
      <w:r>
        <w:rPr>
          <w:rtl/>
        </w:rPr>
        <w:t xml:space="preserve">أوردَ المؤلف هنا حديثًا رواه أبو داود من طريق سلمين المهري عن ابن وهب، قال: </w:t>
      </w:r>
      <w:r w:rsidRPr="00DC4AF0">
        <w:rPr>
          <w:color w:val="0000FF"/>
          <w:rtl/>
        </w:rPr>
        <w:t>(أَخْبرنِي جَريرُ بنُ حَازِمٍ)</w:t>
      </w:r>
      <w:r>
        <w:rPr>
          <w:rtl/>
        </w:rPr>
        <w:t>:</w:t>
      </w:r>
    </w:p>
    <w:p w:rsidR="004170DC" w:rsidRDefault="004170DC" w:rsidP="00AA0540">
      <w:pPr>
        <w:ind w:firstLine="368"/>
        <w:jc w:val="both"/>
      </w:pPr>
      <w:r>
        <w:rPr>
          <w:rtl/>
        </w:rPr>
        <w:t>- ابن وهب: من الثِّقات.</w:t>
      </w:r>
    </w:p>
    <w:p w:rsidR="004170DC" w:rsidRDefault="004170DC" w:rsidP="00AA0540">
      <w:pPr>
        <w:ind w:firstLine="368"/>
        <w:jc w:val="both"/>
      </w:pPr>
      <w:r>
        <w:rPr>
          <w:rtl/>
        </w:rPr>
        <w:t>- جرير بن حازم: ثقة حافظ.</w:t>
      </w:r>
    </w:p>
    <w:p w:rsidR="004170DC" w:rsidRDefault="004170DC" w:rsidP="00AA0540">
      <w:pPr>
        <w:ind w:firstLine="368"/>
        <w:jc w:val="both"/>
      </w:pPr>
      <w:r>
        <w:rPr>
          <w:rtl/>
        </w:rPr>
        <w:t xml:space="preserve">قال: </w:t>
      </w:r>
      <w:r w:rsidRPr="00DC4AF0">
        <w:rPr>
          <w:color w:val="0000FF"/>
          <w:rtl/>
        </w:rPr>
        <w:t>(وَسَمَّى آخَرَ، عَنْ أَبي إِسْحَاقَ)</w:t>
      </w:r>
      <w:r>
        <w:rPr>
          <w:rtl/>
        </w:rPr>
        <w:t>، أبو إسحاق السَّبيعي وهو من الثِّقات.</w:t>
      </w:r>
    </w:p>
    <w:p w:rsidR="004170DC" w:rsidRDefault="004170DC" w:rsidP="00AA0540">
      <w:pPr>
        <w:ind w:firstLine="368"/>
        <w:jc w:val="both"/>
      </w:pPr>
      <w:r>
        <w:rPr>
          <w:rtl/>
        </w:rPr>
        <w:t xml:space="preserve">قال: </w:t>
      </w:r>
      <w:r w:rsidRPr="00DC4AF0">
        <w:rPr>
          <w:color w:val="0000FF"/>
          <w:rtl/>
        </w:rPr>
        <w:t>(عَنْ عَاصِمِ بنِ ضَمْرَةَ)</w:t>
      </w:r>
      <w:r>
        <w:rPr>
          <w:rtl/>
        </w:rPr>
        <w:t xml:space="preserve"> عاصم صدوق</w:t>
      </w:r>
      <w:r w:rsidR="001848EE">
        <w:rPr>
          <w:rtl/>
        </w:rPr>
        <w:t>،</w:t>
      </w:r>
      <w:r>
        <w:rPr>
          <w:rtl/>
        </w:rPr>
        <w:t xml:space="preserve"> حديث حسن، </w:t>
      </w:r>
      <w:r w:rsidRPr="00DC4AF0">
        <w:rPr>
          <w:color w:val="0000FF"/>
          <w:rtl/>
        </w:rPr>
        <w:t xml:space="preserve">(والْحَارثِ الْأَعْوَرِ) </w:t>
      </w:r>
      <w:r>
        <w:rPr>
          <w:rtl/>
        </w:rPr>
        <w:t>الحارث هذا ضعيف الإسناد.</w:t>
      </w:r>
    </w:p>
    <w:p w:rsidR="004170DC" w:rsidRDefault="004170DC" w:rsidP="00AA0540">
      <w:pPr>
        <w:ind w:firstLine="368"/>
        <w:jc w:val="both"/>
      </w:pPr>
      <w:r>
        <w:rPr>
          <w:rtl/>
        </w:rPr>
        <w:t>فمن طريق الحارث هو ضعيف، ومن طريق عاصم هو حسن الإسناد.</w:t>
      </w:r>
    </w:p>
    <w:p w:rsidR="008D5017" w:rsidRPr="00504DDA" w:rsidRDefault="004170DC" w:rsidP="008D5017">
      <w:pPr>
        <w:ind w:firstLine="368"/>
        <w:jc w:val="both"/>
        <w:rPr>
          <w:rtl/>
        </w:rPr>
      </w:pPr>
      <w:r w:rsidRPr="00504DDA">
        <w:rPr>
          <w:rtl/>
        </w:rPr>
        <w:t xml:space="preserve">قال: </w:t>
      </w:r>
      <w:r w:rsidR="001848EE" w:rsidRPr="00504DDA">
        <w:rPr>
          <w:color w:val="006600"/>
          <w:rtl/>
        </w:rPr>
        <w:t>«</w:t>
      </w:r>
      <w:r w:rsidRPr="00504DDA">
        <w:rPr>
          <w:color w:val="006600"/>
          <w:rtl/>
        </w:rPr>
        <w:t>إِذا كَانَتْ لَكَ مِائَتَا دِرْهَمٍ وَحَالَ عَلَيْهَا الْحَوْلُ فَفِيهَا خَمْسَةُ دَرَاهِمَ</w:t>
      </w:r>
      <w:r w:rsidR="001848EE" w:rsidRPr="00504DDA">
        <w:rPr>
          <w:color w:val="006600"/>
          <w:rtl/>
        </w:rPr>
        <w:t>»</w:t>
      </w:r>
      <w:r w:rsidR="008D5017" w:rsidRPr="00504DDA">
        <w:rPr>
          <w:rFonts w:hint="cs"/>
          <w:rtl/>
        </w:rPr>
        <w:t>.</w:t>
      </w:r>
      <w:r w:rsidRPr="00504DDA">
        <w:rPr>
          <w:rtl/>
        </w:rPr>
        <w:t xml:space="preserve"> </w:t>
      </w:r>
    </w:p>
    <w:p w:rsidR="004170DC" w:rsidRPr="00504DDA" w:rsidRDefault="004170DC" w:rsidP="008D5017">
      <w:pPr>
        <w:ind w:firstLine="368"/>
        <w:jc w:val="both"/>
      </w:pPr>
      <w:r w:rsidRPr="00504DDA">
        <w:rPr>
          <w:u w:val="dotDash" w:color="FF0000"/>
          <w:rtl/>
        </w:rPr>
        <w:t>تقدَّم معنا أنَّ الدِّرهم ثلاثة جرام من الفضِّة</w:t>
      </w:r>
      <w:r w:rsidR="008D5017" w:rsidRPr="00504DDA">
        <w:rPr>
          <w:u w:val="dotDash" w:color="FF0000"/>
          <w:rtl/>
        </w:rPr>
        <w:t xml:space="preserve"> تقريبًا</w:t>
      </w:r>
      <w:r w:rsidR="00DC4AF0" w:rsidRPr="00504DDA">
        <w:rPr>
          <w:rFonts w:hint="cs"/>
          <w:rtl/>
        </w:rPr>
        <w:t>،</w:t>
      </w:r>
      <w:r w:rsidRPr="00504DDA">
        <w:rPr>
          <w:rtl/>
        </w:rPr>
        <w:t xml:space="preserve"> وبالت</w:t>
      </w:r>
      <w:r w:rsidR="00DC4AF0" w:rsidRPr="00504DDA">
        <w:rPr>
          <w:rFonts w:hint="cs"/>
          <w:rtl/>
        </w:rPr>
        <w:t>َّ</w:t>
      </w:r>
      <w:r w:rsidRPr="00504DDA">
        <w:rPr>
          <w:rtl/>
        </w:rPr>
        <w:t>الي فإن</w:t>
      </w:r>
      <w:r w:rsidR="00DC4AF0" w:rsidRPr="00504DDA">
        <w:rPr>
          <w:rFonts w:hint="cs"/>
          <w:rtl/>
        </w:rPr>
        <w:t>َّ</w:t>
      </w:r>
      <w:r w:rsidRPr="00504DDA">
        <w:rPr>
          <w:rtl/>
        </w:rPr>
        <w:t xml:space="preserve"> نصاب</w:t>
      </w:r>
      <w:r w:rsidR="008D5017" w:rsidRPr="00504DDA">
        <w:rPr>
          <w:rFonts w:hint="cs"/>
          <w:rtl/>
        </w:rPr>
        <w:t>َ</w:t>
      </w:r>
      <w:r w:rsidRPr="00504DDA">
        <w:rPr>
          <w:rtl/>
        </w:rPr>
        <w:t xml:space="preserve"> الف</w:t>
      </w:r>
      <w:r w:rsidR="008D5017" w:rsidRPr="00504DDA">
        <w:rPr>
          <w:rFonts w:hint="cs"/>
          <w:rtl/>
        </w:rPr>
        <w:t>ِ</w:t>
      </w:r>
      <w:r w:rsidRPr="00504DDA">
        <w:rPr>
          <w:rtl/>
        </w:rPr>
        <w:t>ض</w:t>
      </w:r>
      <w:r w:rsidR="008D5017" w:rsidRPr="00504DDA">
        <w:rPr>
          <w:rFonts w:hint="cs"/>
          <w:rtl/>
        </w:rPr>
        <w:t>َّ</w:t>
      </w:r>
      <w:r w:rsidRPr="00504DDA">
        <w:rPr>
          <w:rtl/>
        </w:rPr>
        <w:t>ة</w:t>
      </w:r>
      <w:r w:rsidR="008D5017" w:rsidRPr="00504DDA">
        <w:rPr>
          <w:rFonts w:hint="cs"/>
          <w:rtl/>
        </w:rPr>
        <w:t>ِ</w:t>
      </w:r>
      <w:r w:rsidRPr="00504DDA">
        <w:rPr>
          <w:rtl/>
        </w:rPr>
        <w:t xml:space="preserve"> م</w:t>
      </w:r>
      <w:r w:rsidR="00DC4AF0" w:rsidRPr="00504DDA">
        <w:rPr>
          <w:rFonts w:hint="cs"/>
          <w:rtl/>
        </w:rPr>
        <w:t>ا</w:t>
      </w:r>
      <w:r w:rsidRPr="00504DDA">
        <w:rPr>
          <w:rtl/>
        </w:rPr>
        <w:t>ئتا درهم، فيكون النِّصاب ستمائة ج</w:t>
      </w:r>
      <w:r w:rsidR="008D5017" w:rsidRPr="00504DDA">
        <w:rPr>
          <w:rFonts w:hint="cs"/>
          <w:rtl/>
        </w:rPr>
        <w:t>ِ</w:t>
      </w:r>
      <w:r w:rsidRPr="00504DDA">
        <w:rPr>
          <w:rtl/>
        </w:rPr>
        <w:t>رام من الفضة، وهو أقل مقدار تجب فيه الزكاة، فما كان أقل من هذا فلا زكاة فيه.</w:t>
      </w:r>
    </w:p>
    <w:p w:rsidR="004170DC" w:rsidRPr="00504DDA" w:rsidRDefault="004170DC" w:rsidP="00AA0540">
      <w:pPr>
        <w:ind w:firstLine="368"/>
        <w:jc w:val="both"/>
      </w:pPr>
      <w:r w:rsidRPr="00504DDA">
        <w:rPr>
          <w:u w:val="dotDash" w:color="FF0000"/>
          <w:rtl/>
        </w:rPr>
        <w:t>وبعضهم قال</w:t>
      </w:r>
      <w:r w:rsidRPr="00504DDA">
        <w:rPr>
          <w:rtl/>
        </w:rPr>
        <w:t>: خمسمائة وتسعين، وهذا متقارب.</w:t>
      </w:r>
    </w:p>
    <w:p w:rsidR="004170DC" w:rsidRPr="00504DDA" w:rsidRDefault="004170DC" w:rsidP="00AA0540">
      <w:pPr>
        <w:ind w:firstLine="368"/>
        <w:jc w:val="both"/>
      </w:pPr>
      <w:r w:rsidRPr="00504DDA">
        <w:rPr>
          <w:rtl/>
        </w:rPr>
        <w:t>وما زاد عن هذا المقدار ففيه زكاة، وما كان أقل فلا زكاة فيه.</w:t>
      </w:r>
    </w:p>
    <w:p w:rsidR="004170DC" w:rsidRPr="00504DDA" w:rsidRDefault="004170DC" w:rsidP="00AA0540">
      <w:pPr>
        <w:ind w:firstLine="368"/>
        <w:jc w:val="both"/>
      </w:pPr>
      <w:r w:rsidRPr="00504DDA">
        <w:rPr>
          <w:rtl/>
        </w:rPr>
        <w:t xml:space="preserve">وفي الحديث أنَّ الزكاة لا تجب في مال حتى يحول عليه الحول، ويُمضي سنة كاملة، إلا أنَّكم </w:t>
      </w:r>
      <w:r w:rsidRPr="00504DDA">
        <w:rPr>
          <w:u w:val="dotDash" w:color="FF0000"/>
          <w:rtl/>
        </w:rPr>
        <w:t>تلاحظون في هذا عددًا من الأمور</w:t>
      </w:r>
      <w:r w:rsidRPr="00504DDA">
        <w:rPr>
          <w:rtl/>
        </w:rPr>
        <w:t>:</w:t>
      </w:r>
    </w:p>
    <w:p w:rsidR="004170DC" w:rsidRPr="00504DDA" w:rsidRDefault="004170DC" w:rsidP="00AA0540">
      <w:pPr>
        <w:ind w:firstLine="368"/>
        <w:jc w:val="both"/>
      </w:pPr>
      <w:r w:rsidRPr="00504DDA">
        <w:rPr>
          <w:u w:val="dotDash" w:color="FF0000"/>
          <w:rtl/>
        </w:rPr>
        <w:t>أولها</w:t>
      </w:r>
      <w:r w:rsidRPr="00504DDA">
        <w:rPr>
          <w:rtl/>
        </w:rPr>
        <w:t>: أنَّ الخارج من الأرض ل</w:t>
      </w:r>
      <w:r w:rsidR="00CE3A0E" w:rsidRPr="00504DDA">
        <w:rPr>
          <w:rFonts w:hint="cs"/>
          <w:rtl/>
        </w:rPr>
        <w:t>ا</w:t>
      </w:r>
      <w:r w:rsidRPr="00504DDA">
        <w:rPr>
          <w:rtl/>
        </w:rPr>
        <w:t xml:space="preserve"> يُشترط فيه مرور السَّنة.</w:t>
      </w:r>
    </w:p>
    <w:p w:rsidR="004170DC" w:rsidRPr="00504DDA" w:rsidRDefault="004170DC" w:rsidP="00AA0540">
      <w:pPr>
        <w:ind w:firstLine="368"/>
        <w:jc w:val="both"/>
      </w:pPr>
      <w:r w:rsidRPr="00504DDA">
        <w:rPr>
          <w:u w:val="dotDash" w:color="FF0000"/>
          <w:rtl/>
        </w:rPr>
        <w:t>والثاني</w:t>
      </w:r>
      <w:r w:rsidRPr="00504DDA">
        <w:rPr>
          <w:rtl/>
        </w:rPr>
        <w:t>: أنَّ نماء التِّجارة ونتاج بهيمة الأنعام لا يُشترط فيه مرور سنة.</w:t>
      </w:r>
    </w:p>
    <w:p w:rsidR="004170DC" w:rsidRPr="00504DDA" w:rsidRDefault="004170DC" w:rsidP="00AA0540">
      <w:pPr>
        <w:ind w:firstLine="368"/>
        <w:jc w:val="both"/>
      </w:pPr>
      <w:r w:rsidRPr="00504DDA">
        <w:rPr>
          <w:u w:val="dotDash" w:color="FF0000"/>
          <w:rtl/>
        </w:rPr>
        <w:lastRenderedPageBreak/>
        <w:t>والثالث</w:t>
      </w:r>
      <w:r w:rsidRPr="00504DDA">
        <w:rPr>
          <w:rtl/>
        </w:rPr>
        <w:t>: أنَّ انقلاب المال من كونه نقودًا إلى كونه عروض تجارة أو العكس؛ لا يقطع الحول.</w:t>
      </w:r>
    </w:p>
    <w:p w:rsidR="00CE3A0E" w:rsidRDefault="004170DC" w:rsidP="00504DDA">
      <w:pPr>
        <w:ind w:firstLine="368"/>
        <w:jc w:val="both"/>
        <w:rPr>
          <w:rtl/>
        </w:rPr>
      </w:pPr>
      <w:r w:rsidRPr="00504DDA">
        <w:rPr>
          <w:rtl/>
        </w:rPr>
        <w:t xml:space="preserve">قال: </w:t>
      </w:r>
      <w:r w:rsidR="001848EE" w:rsidRPr="00504DDA">
        <w:rPr>
          <w:color w:val="006600"/>
          <w:rtl/>
        </w:rPr>
        <w:t>«</w:t>
      </w:r>
      <w:r w:rsidRPr="00504DDA">
        <w:rPr>
          <w:color w:val="006600"/>
          <w:rtl/>
        </w:rPr>
        <w:t>إِذا كَانَتْ لَكَ مِائَتَا دِرْهَمٍ وَحَالَ عَلَيْهَا الْحَوْلُ فَفِيهَا خَمْسَةُ دَرَاهِمَ</w:t>
      </w:r>
      <w:r w:rsidR="001848EE" w:rsidRPr="00504DDA">
        <w:rPr>
          <w:color w:val="006600"/>
          <w:rtl/>
        </w:rPr>
        <w:t>»</w:t>
      </w:r>
      <w:r w:rsidRPr="00504DDA">
        <w:rPr>
          <w:rtl/>
        </w:rPr>
        <w:t>، أي</w:t>
      </w:r>
      <w:r w:rsidR="00A11162" w:rsidRPr="00504DDA">
        <w:rPr>
          <w:rFonts w:hint="cs"/>
          <w:rtl/>
        </w:rPr>
        <w:t>:</w:t>
      </w:r>
      <w:r w:rsidRPr="00504DDA">
        <w:rPr>
          <w:rtl/>
        </w:rPr>
        <w:t xml:space="preserve"> ربع العشر يعني 2.5 %، فمئتا درهم فيها خمسة دراهم، وبالتالي فالمقادر الواجب هو ربع العشر.</w:t>
      </w:r>
    </w:p>
    <w:p w:rsidR="008D5017" w:rsidRPr="00504DDA" w:rsidRDefault="004170DC" w:rsidP="00AA0540">
      <w:pPr>
        <w:ind w:firstLine="368"/>
        <w:jc w:val="both"/>
        <w:rPr>
          <w:rtl/>
        </w:rPr>
      </w:pPr>
      <w:r w:rsidRPr="00504DDA">
        <w:rPr>
          <w:rtl/>
        </w:rPr>
        <w:t xml:space="preserve">قال: </w:t>
      </w:r>
      <w:r w:rsidR="001848EE" w:rsidRPr="00504DDA">
        <w:rPr>
          <w:color w:val="006600"/>
          <w:rtl/>
        </w:rPr>
        <w:t>«</w:t>
      </w:r>
      <w:r w:rsidRPr="00504DDA">
        <w:rPr>
          <w:color w:val="006600"/>
          <w:rtl/>
        </w:rPr>
        <w:t xml:space="preserve">وَلَيْسَ عَلَيْكَ شَيْءٌ </w:t>
      </w:r>
      <w:r w:rsidR="00A11162" w:rsidRPr="00504DDA">
        <w:rPr>
          <w:rtl/>
        </w:rPr>
        <w:t>–</w:t>
      </w:r>
      <w:r w:rsidRPr="00504DDA">
        <w:rPr>
          <w:rtl/>
        </w:rPr>
        <w:t>يَعْنِي</w:t>
      </w:r>
      <w:r w:rsidR="00A11162" w:rsidRPr="00504DDA">
        <w:rPr>
          <w:rFonts w:hint="cs"/>
          <w:rtl/>
        </w:rPr>
        <w:t>:</w:t>
      </w:r>
      <w:r w:rsidRPr="00504DDA">
        <w:rPr>
          <w:rtl/>
        </w:rPr>
        <w:t xml:space="preserve"> فِي الذَّهَبِ- </w:t>
      </w:r>
      <w:r w:rsidRPr="00504DDA">
        <w:rPr>
          <w:color w:val="006600"/>
          <w:rtl/>
        </w:rPr>
        <w:t>حَتَّى يَكونَ لَكَ عِشْرُونَ دِينَار</w:t>
      </w:r>
      <w:r w:rsidR="001848EE" w:rsidRPr="00504DDA">
        <w:rPr>
          <w:color w:val="006600"/>
          <w:rtl/>
        </w:rPr>
        <w:t>ًا»</w:t>
      </w:r>
      <w:r w:rsidRPr="00504DDA">
        <w:rPr>
          <w:rtl/>
        </w:rPr>
        <w:t>،</w:t>
      </w:r>
      <w:r w:rsidR="008D5017" w:rsidRPr="00504DDA">
        <w:rPr>
          <w:rtl/>
        </w:rPr>
        <w:t xml:space="preserve"> فنصاب الذَّهب هو عشرون دينارًا</w:t>
      </w:r>
      <w:r w:rsidR="008D5017" w:rsidRPr="00504DDA">
        <w:rPr>
          <w:rFonts w:hint="cs"/>
          <w:rtl/>
        </w:rPr>
        <w:t>.</w:t>
      </w:r>
      <w:r w:rsidRPr="00504DDA">
        <w:rPr>
          <w:rtl/>
        </w:rPr>
        <w:t xml:space="preserve"> </w:t>
      </w:r>
    </w:p>
    <w:p w:rsidR="004170DC" w:rsidRPr="00504DDA" w:rsidRDefault="004170DC" w:rsidP="00AA0540">
      <w:pPr>
        <w:ind w:firstLine="368"/>
        <w:jc w:val="both"/>
      </w:pPr>
      <w:r w:rsidRPr="00504DDA">
        <w:rPr>
          <w:u w:val="dotDash" w:color="FF0000"/>
          <w:rtl/>
        </w:rPr>
        <w:t>والدينار</w:t>
      </w:r>
      <w:r w:rsidRPr="00504DDA">
        <w:rPr>
          <w:rtl/>
        </w:rPr>
        <w:t>: أربعة ونصف جرام. وبالتالي يكون الناتج -وهو نصاب الذهب: تسعين جرامًا، فإذا كانت أقل من التِّسعين فلا زكاة فيها، وإ</w:t>
      </w:r>
      <w:r w:rsidR="00DC4AF0" w:rsidRPr="00504DDA">
        <w:rPr>
          <w:rFonts w:hint="cs"/>
          <w:rtl/>
        </w:rPr>
        <w:t>ذ</w:t>
      </w:r>
      <w:r w:rsidRPr="00504DDA">
        <w:rPr>
          <w:rtl/>
        </w:rPr>
        <w:t>ا كانت أكثر من التِّسعي</w:t>
      </w:r>
      <w:r w:rsidR="008D5017" w:rsidRPr="00504DDA">
        <w:rPr>
          <w:rtl/>
        </w:rPr>
        <w:t>ن ففيها الزَّكا</w:t>
      </w:r>
      <w:r w:rsidRPr="00504DDA">
        <w:rPr>
          <w:rtl/>
        </w:rPr>
        <w:t>ة.</w:t>
      </w:r>
    </w:p>
    <w:p w:rsidR="004170DC" w:rsidRPr="00504DDA" w:rsidRDefault="004170DC" w:rsidP="00AA0540">
      <w:pPr>
        <w:ind w:firstLine="368"/>
        <w:jc w:val="both"/>
      </w:pPr>
      <w:r w:rsidRPr="00504DDA">
        <w:rPr>
          <w:rtl/>
        </w:rPr>
        <w:t xml:space="preserve">قال: </w:t>
      </w:r>
      <w:r w:rsidR="001848EE" w:rsidRPr="00504DDA">
        <w:rPr>
          <w:color w:val="006600"/>
          <w:rtl/>
        </w:rPr>
        <w:t>«</w:t>
      </w:r>
      <w:r w:rsidRPr="00504DDA">
        <w:rPr>
          <w:color w:val="006600"/>
          <w:rtl/>
        </w:rPr>
        <w:t>فَإِذا كَانَ لَكَ عِشْرُونَ دِينَار</w:t>
      </w:r>
      <w:r w:rsidR="001848EE" w:rsidRPr="00504DDA">
        <w:rPr>
          <w:color w:val="006600"/>
          <w:rtl/>
        </w:rPr>
        <w:t>ًا</w:t>
      </w:r>
      <w:r w:rsidRPr="00504DDA">
        <w:rPr>
          <w:color w:val="006600"/>
          <w:rtl/>
        </w:rPr>
        <w:t>، وَحَالَ عَلَيْهَا الْحَوْلُ، فَفِيهَا نِصْفُ دِينَارٍ</w:t>
      </w:r>
      <w:r w:rsidR="001848EE" w:rsidRPr="00504DDA">
        <w:rPr>
          <w:color w:val="006600"/>
          <w:rtl/>
        </w:rPr>
        <w:t>»</w:t>
      </w:r>
      <w:r w:rsidRPr="00504DDA">
        <w:rPr>
          <w:rtl/>
        </w:rPr>
        <w:t>، فيه دلالة على اشتراط م</w:t>
      </w:r>
      <w:r w:rsidR="008D5017" w:rsidRPr="00504DDA">
        <w:rPr>
          <w:rFonts w:hint="cs"/>
          <w:rtl/>
        </w:rPr>
        <w:t>ُ</w:t>
      </w:r>
      <w:r w:rsidRPr="00504DDA">
        <w:rPr>
          <w:rtl/>
        </w:rPr>
        <w:t>رور الحول.</w:t>
      </w:r>
    </w:p>
    <w:p w:rsidR="004170DC" w:rsidRDefault="004170DC" w:rsidP="00AA0540">
      <w:pPr>
        <w:ind w:firstLine="368"/>
        <w:jc w:val="both"/>
      </w:pPr>
      <w:r w:rsidRPr="00504DDA">
        <w:rPr>
          <w:rtl/>
        </w:rPr>
        <w:t>ونصف الدينار لأنَّه ربع العشر، وبالتالي المائة يكون فيها اثنان ونصف.</w:t>
      </w:r>
    </w:p>
    <w:p w:rsidR="004170DC" w:rsidRDefault="004170DC" w:rsidP="00CE3A0E">
      <w:pPr>
        <w:ind w:firstLine="368"/>
        <w:jc w:val="both"/>
      </w:pPr>
      <w:r>
        <w:rPr>
          <w:rtl/>
        </w:rPr>
        <w:t xml:space="preserve">قال: </w:t>
      </w:r>
      <w:r w:rsidR="001848EE" w:rsidRPr="00DC4AF0">
        <w:rPr>
          <w:color w:val="006600"/>
          <w:rtl/>
        </w:rPr>
        <w:t>«</w:t>
      </w:r>
      <w:r w:rsidRPr="00DC4AF0">
        <w:rPr>
          <w:color w:val="006600"/>
          <w:rtl/>
        </w:rPr>
        <w:t>فَمَا زَادَ فَبِحِسَابِ ذَلِكَ</w:t>
      </w:r>
      <w:r w:rsidR="001848EE" w:rsidRPr="00DC4AF0">
        <w:rPr>
          <w:color w:val="006600"/>
          <w:rtl/>
        </w:rPr>
        <w:t>»</w:t>
      </w:r>
      <w:r>
        <w:rPr>
          <w:rtl/>
        </w:rPr>
        <w:t>، في زكاة بهيمة الأنعام هنا وقصُ مقدارٍ ليس فيه زيادة، تزيد البهائم ومع ذلك لا تزيد الزَّكاة، فقلنا</w:t>
      </w:r>
      <w:r w:rsidR="00CE3A0E">
        <w:rPr>
          <w:rFonts w:hint="cs"/>
          <w:rtl/>
        </w:rPr>
        <w:t>:</w:t>
      </w:r>
      <w:r>
        <w:rPr>
          <w:rtl/>
        </w:rPr>
        <w:t xml:space="preserve"> </w:t>
      </w:r>
      <w:r w:rsidR="00CE3A0E">
        <w:rPr>
          <w:rFonts w:hint="cs"/>
          <w:rtl/>
        </w:rPr>
        <w:t>إ</w:t>
      </w:r>
      <w:r>
        <w:rPr>
          <w:rtl/>
        </w:rPr>
        <w:t>نَّ من خمس وعشرين إلى خمسة وثلاثين فيها بنت مخاض؛ سواء ملكَ خمسًا وعشرين، أو ستًّا وعشرين، أو سبعًا وعشرين، أو ثمانية وعشرين، أو تسعًا وعشرين، أو ثلاثين، أو إحدى وثلاثين، أو ثنتين وثلاثين، أو ثلاثًا وثلاثين، أو أربعًا وثلاثين؛ الجميع سواء، لا يجب فيها إلا بنت مخاض، فهذا يُقال له وَقْصٌ؛ بخلاف الذَّهب والفضَّة فإنه لا يكون فيهما وقصٌ. لماذا؟</w:t>
      </w:r>
    </w:p>
    <w:p w:rsidR="004170DC" w:rsidRDefault="004170DC" w:rsidP="00AA0540">
      <w:pPr>
        <w:ind w:firstLine="368"/>
        <w:jc w:val="both"/>
      </w:pPr>
      <w:r>
        <w:rPr>
          <w:rtl/>
        </w:rPr>
        <w:t>لأنَّنا نُخرج ربع العشر، زادت أو نقصت.</w:t>
      </w:r>
    </w:p>
    <w:p w:rsidR="004170DC" w:rsidRDefault="004170DC" w:rsidP="00AA0540">
      <w:pPr>
        <w:ind w:firstLine="368"/>
        <w:jc w:val="both"/>
      </w:pPr>
      <w:r>
        <w:rPr>
          <w:rtl/>
        </w:rPr>
        <w:t xml:space="preserve">قال: </w:t>
      </w:r>
      <w:r w:rsidRPr="00DC4AF0">
        <w:rPr>
          <w:color w:val="0000FF"/>
          <w:rtl/>
        </w:rPr>
        <w:t xml:space="preserve">(فَمَا زَادَ فَبِحِسَابِ ذَلِكَ -قَالَ: فَلَا أَدْرِي أَعَلِيٌّ يَقُولُ: فَبِحِسَابِ ذَلِكَ أَو رَفَعَهُ إِلَى النَّبِيِّ </w:t>
      </w:r>
      <w:r w:rsidR="00BA55B6" w:rsidRPr="00DC4AF0">
        <w:rPr>
          <w:color w:val="0000FF"/>
          <w:rtl/>
        </w:rPr>
        <w:t>-</w:t>
      </w:r>
      <w:r w:rsidR="00DC4AF0" w:rsidRPr="00DC4AF0">
        <w:rPr>
          <w:color w:val="0000FF"/>
          <w:rtl/>
        </w:rPr>
        <w:t>صَلَّى اللهُ عَلَيْهِ وَسَلَّمَ</w:t>
      </w:r>
      <w:r w:rsidRPr="00DC4AF0">
        <w:rPr>
          <w:color w:val="0000FF"/>
          <w:rtl/>
        </w:rPr>
        <w:t>)</w:t>
      </w:r>
      <w:r>
        <w:rPr>
          <w:rtl/>
        </w:rPr>
        <w:t xml:space="preserve"> فهذه اللفظة محتملة لأن تكون موقوفة أو مرفوعة، وقد ثبت معناها في غير هذا الحديث.</w:t>
      </w:r>
    </w:p>
    <w:p w:rsidR="004170DC" w:rsidRDefault="004170DC" w:rsidP="00AA0540">
      <w:pPr>
        <w:ind w:firstLine="368"/>
        <w:jc w:val="both"/>
      </w:pPr>
      <w:r>
        <w:rPr>
          <w:rtl/>
        </w:rPr>
        <w:t xml:space="preserve">قال: </w:t>
      </w:r>
      <w:r w:rsidR="001848EE" w:rsidRPr="00DC4AF0">
        <w:rPr>
          <w:color w:val="006600"/>
          <w:rtl/>
        </w:rPr>
        <w:t>«</w:t>
      </w:r>
      <w:r w:rsidRPr="00DC4AF0">
        <w:rPr>
          <w:color w:val="006600"/>
          <w:rtl/>
        </w:rPr>
        <w:t>وَلَيْسَ فِي مَالٍ زَكَاةٌ حَتَّى يَحُولَ عَلَيْهِ الحَوْلُ</w:t>
      </w:r>
      <w:r w:rsidR="001848EE" w:rsidRPr="00DC4AF0">
        <w:rPr>
          <w:color w:val="006600"/>
          <w:rtl/>
        </w:rPr>
        <w:t>»</w:t>
      </w:r>
      <w:r>
        <w:rPr>
          <w:rtl/>
        </w:rPr>
        <w:t>، فيه أنَّ الزكاة مرتبطة بالحول.</w:t>
      </w:r>
    </w:p>
    <w:p w:rsidR="00DC4AF0" w:rsidRDefault="004170DC" w:rsidP="00AA0540">
      <w:pPr>
        <w:ind w:firstLine="368"/>
        <w:jc w:val="both"/>
        <w:rPr>
          <w:rtl/>
        </w:rPr>
      </w:pPr>
      <w:r w:rsidRPr="00A11162">
        <w:rPr>
          <w:b/>
          <w:bCs/>
          <w:u w:val="dotDash" w:color="FF0000"/>
          <w:rtl/>
        </w:rPr>
        <w:t>وفيه</w:t>
      </w:r>
      <w:r>
        <w:rPr>
          <w:rtl/>
        </w:rPr>
        <w:t xml:space="preserve">: أنَّ الزَّكاة تجب فيكل حول، فإذا كان عندك عروض تجارة فكل سنة تُزكِّيها، لا تكتفي بإخراجها في المرة الأولى، لقوله </w:t>
      </w:r>
      <w:r w:rsidR="001848EE" w:rsidRPr="00DC4AF0">
        <w:rPr>
          <w:color w:val="006600"/>
          <w:rtl/>
        </w:rPr>
        <w:t>«</w:t>
      </w:r>
      <w:r w:rsidRPr="00DC4AF0">
        <w:rPr>
          <w:color w:val="006600"/>
          <w:rtl/>
        </w:rPr>
        <w:t>وَلَيْسَ فِي مَالٍ زَكَاةٌ حَتَّى يَحُولَ عَلَيْهِ الحَوْلُ</w:t>
      </w:r>
      <w:r w:rsidR="001848EE" w:rsidRPr="00DC4AF0">
        <w:rPr>
          <w:color w:val="006600"/>
          <w:rtl/>
        </w:rPr>
        <w:t>»</w:t>
      </w:r>
      <w:r>
        <w:rPr>
          <w:rtl/>
        </w:rPr>
        <w:t>، فإذا حال الحول وجبت الزكاة، سواء الحول الأول، أو الحول الثاني، أو الثالث، أو غيره.</w:t>
      </w:r>
    </w:p>
    <w:p w:rsidR="004170DC" w:rsidRDefault="004170DC" w:rsidP="00AA0540">
      <w:pPr>
        <w:ind w:firstLine="368"/>
        <w:jc w:val="both"/>
      </w:pPr>
      <w:r>
        <w:rPr>
          <w:rtl/>
        </w:rPr>
        <w:t>{أحسن الله إليك..</w:t>
      </w:r>
    </w:p>
    <w:p w:rsidR="004170DC" w:rsidRDefault="004170DC" w:rsidP="00AA0540">
      <w:pPr>
        <w:ind w:firstLine="368"/>
        <w:jc w:val="both"/>
      </w:pPr>
      <w:r>
        <w:rPr>
          <w:rtl/>
        </w:rPr>
        <w:t>هل الخارج من الأرض هو نفسه الرِّكاز؟}.</w:t>
      </w:r>
    </w:p>
    <w:p w:rsidR="004170DC" w:rsidRDefault="004170DC" w:rsidP="00AA0540">
      <w:pPr>
        <w:ind w:firstLine="368"/>
        <w:jc w:val="both"/>
      </w:pPr>
      <w:r>
        <w:rPr>
          <w:rtl/>
        </w:rPr>
        <w:lastRenderedPageBreak/>
        <w:t>سيأتي -إن شاء الله- في الباب الذي يليه، ويشمل الثِّمار والحبوب، ويسمُّونها المُعشِّرات.</w:t>
      </w:r>
    </w:p>
    <w:p w:rsidR="004170DC" w:rsidRPr="00DC4AF0" w:rsidRDefault="004170DC" w:rsidP="00AA0540">
      <w:pPr>
        <w:ind w:firstLine="368"/>
        <w:jc w:val="both"/>
        <w:rPr>
          <w:color w:val="0000FF"/>
        </w:rPr>
      </w:pPr>
      <w:r>
        <w:rPr>
          <w:rtl/>
        </w:rPr>
        <w:t>{</w:t>
      </w:r>
      <w:r w:rsidRPr="00DC4AF0">
        <w:rPr>
          <w:color w:val="0000FF"/>
          <w:rtl/>
        </w:rPr>
        <w:t>(بَابُ زَكَاةِ المُعَشَّرَاتِ</w:t>
      </w:r>
    </w:p>
    <w:p w:rsidR="004170DC" w:rsidRDefault="004170DC" w:rsidP="00A11162">
      <w:pPr>
        <w:ind w:firstLine="368"/>
        <w:jc w:val="both"/>
      </w:pPr>
      <w:r w:rsidRPr="00DC4AF0">
        <w:rPr>
          <w:color w:val="0000FF"/>
          <w:rtl/>
        </w:rPr>
        <w:t xml:space="preserve">عَنْ جَابرِ بنِ عبدِ اللهِ رَضِيَ اللَّهُ عَنْهُما، عَنْ رَسُولِ اللهِ </w:t>
      </w:r>
      <w:r w:rsidR="00BA55B6" w:rsidRPr="00DC4AF0">
        <w:rPr>
          <w:color w:val="0000FF"/>
          <w:rtl/>
        </w:rPr>
        <w:t>-صَلَّى اللهُ عَلَيْهِ وَسَلَّمَ-</w:t>
      </w:r>
      <w:r w:rsidRPr="00DC4AF0">
        <w:rPr>
          <w:color w:val="0000FF"/>
          <w:rtl/>
        </w:rPr>
        <w:t xml:space="preserve"> أَنَّه قَالَ: </w:t>
      </w:r>
      <w:r w:rsidR="001848EE" w:rsidRPr="00DC4AF0">
        <w:rPr>
          <w:color w:val="006600"/>
          <w:rtl/>
        </w:rPr>
        <w:t>«</w:t>
      </w:r>
      <w:r w:rsidRPr="00DC4AF0">
        <w:rPr>
          <w:color w:val="006600"/>
          <w:rtl/>
        </w:rPr>
        <w:t>لَيْسَ فِيمَا دُونَ خَمْسِ أَوَاقٍ مِنَ الْوَرِقِ صَدَقَةٌ، وَلَيْسَ فِيمَا دُونَ خَمْسِ ذَوْدٍ مِنَ الْإِبِلِ صَدَقَةٌ، وَلَيْسَ فِيمَا دُونَ خَمْسَةِ أَوْسُقٍ مِنَ التَّمْرِ صَدَقَةٌ</w:t>
      </w:r>
      <w:r w:rsidR="001848EE" w:rsidRPr="00DC4AF0">
        <w:rPr>
          <w:color w:val="006600"/>
          <w:rtl/>
        </w:rPr>
        <w:t>»</w:t>
      </w:r>
      <w:r w:rsidRPr="00DC4AF0">
        <w:rPr>
          <w:color w:val="0000FF"/>
          <w:rtl/>
        </w:rPr>
        <w:t xml:space="preserve"> رَوَاهُ مُسلمٌ، وَفِي لفظٍ لَهُ مِنْ حَدِيثِ أَبي سَعيدٍ: </w:t>
      </w:r>
      <w:r w:rsidR="001848EE" w:rsidRPr="00DC4AF0">
        <w:rPr>
          <w:color w:val="006600"/>
          <w:rtl/>
        </w:rPr>
        <w:t>«</w:t>
      </w:r>
      <w:r w:rsidRPr="00DC4AF0">
        <w:rPr>
          <w:color w:val="006600"/>
          <w:rtl/>
        </w:rPr>
        <w:t>لَيْسَ فِيمَا دُونَ خَمْسَةِ أَوْسَاقٍ مِنْ تَمْرٍ وَلَا حَبٍّ صَدَقَةٌ</w:t>
      </w:r>
      <w:r w:rsidR="001848EE" w:rsidRPr="00DC4AF0">
        <w:rPr>
          <w:color w:val="006600"/>
          <w:rtl/>
        </w:rPr>
        <w:t>»</w:t>
      </w:r>
      <w:r w:rsidRPr="00DC4AF0">
        <w:rPr>
          <w:color w:val="0000FF"/>
          <w:rtl/>
        </w:rPr>
        <w:t xml:space="preserve">، وَفِي لفظٍ لَهُ بَدلَ </w:t>
      </w:r>
      <w:r w:rsidR="001848EE" w:rsidRPr="00DC4AF0">
        <w:rPr>
          <w:color w:val="006600"/>
          <w:rtl/>
        </w:rPr>
        <w:t>«</w:t>
      </w:r>
      <w:r w:rsidRPr="00DC4AF0">
        <w:rPr>
          <w:color w:val="006600"/>
          <w:rtl/>
        </w:rPr>
        <w:t>التَّمْر</w:t>
      </w:r>
      <w:r w:rsidR="001848EE" w:rsidRPr="00DC4AF0">
        <w:rPr>
          <w:color w:val="006600"/>
          <w:rtl/>
        </w:rPr>
        <w:t>»</w:t>
      </w:r>
      <w:r w:rsidRPr="00DC4AF0">
        <w:rPr>
          <w:color w:val="0000FF"/>
          <w:rtl/>
        </w:rPr>
        <w:t xml:space="preserve">، </w:t>
      </w:r>
      <w:r w:rsidR="001848EE" w:rsidRPr="00DC4AF0">
        <w:rPr>
          <w:color w:val="006600"/>
          <w:rtl/>
        </w:rPr>
        <w:t>«</w:t>
      </w:r>
      <w:r w:rsidRPr="00DC4AF0">
        <w:rPr>
          <w:color w:val="006600"/>
          <w:rtl/>
        </w:rPr>
        <w:t>ثَمَر</w:t>
      </w:r>
      <w:r w:rsidR="001848EE" w:rsidRPr="00DC4AF0">
        <w:rPr>
          <w:color w:val="006600"/>
          <w:rtl/>
        </w:rPr>
        <w:t>»</w:t>
      </w:r>
      <w:r w:rsidRPr="00DC4AF0">
        <w:rPr>
          <w:color w:val="0000FF"/>
          <w:rtl/>
        </w:rPr>
        <w:t xml:space="preserve"> بالثَّاء الْمُثَلَّثَةِ)</w:t>
      </w:r>
      <w:r>
        <w:rPr>
          <w:rtl/>
        </w:rPr>
        <w:t>}.</w:t>
      </w:r>
    </w:p>
    <w:p w:rsidR="004170DC" w:rsidRDefault="004170DC" w:rsidP="00AA0540">
      <w:pPr>
        <w:ind w:firstLine="368"/>
        <w:jc w:val="both"/>
      </w:pPr>
      <w:r>
        <w:rPr>
          <w:rtl/>
        </w:rPr>
        <w:t>قوله</w:t>
      </w:r>
      <w:r w:rsidR="00A11162">
        <w:rPr>
          <w:rFonts w:hint="cs"/>
          <w:rtl/>
        </w:rPr>
        <w:t>:</w:t>
      </w:r>
      <w:r>
        <w:rPr>
          <w:rtl/>
        </w:rPr>
        <w:t xml:space="preserve"> </w:t>
      </w:r>
      <w:r w:rsidRPr="00DC4AF0">
        <w:rPr>
          <w:color w:val="0000FF"/>
          <w:rtl/>
        </w:rPr>
        <w:t>(بَابُ زَكَاةِ المُعَشَّرَاتِ)</w:t>
      </w:r>
      <w:r>
        <w:rPr>
          <w:rtl/>
        </w:rPr>
        <w:t>، أي: الأموال التي يجب فيها إخراج الع</w:t>
      </w:r>
      <w:r w:rsidR="00952414">
        <w:rPr>
          <w:rFonts w:hint="cs"/>
          <w:rtl/>
        </w:rPr>
        <w:t>ُ</w:t>
      </w:r>
      <w:r>
        <w:rPr>
          <w:rtl/>
        </w:rPr>
        <w:t>شر، ومن ذلك زكاة الخارج من الأرض، وقد أورد المؤلف في هذا الباب عددًا من الأحاديث، أولها حديث جابر بن عبد الله -رضي الله عنهما- فهو صحابي وأبو صحابي.</w:t>
      </w:r>
    </w:p>
    <w:p w:rsidR="004170DC" w:rsidRDefault="004170DC" w:rsidP="00AA0540">
      <w:pPr>
        <w:ind w:firstLine="368"/>
        <w:jc w:val="both"/>
      </w:pPr>
      <w:r>
        <w:rPr>
          <w:rtl/>
        </w:rPr>
        <w:t xml:space="preserve">قال: </w:t>
      </w:r>
      <w:r w:rsidR="001848EE" w:rsidRPr="00DC4AF0">
        <w:rPr>
          <w:color w:val="006600"/>
          <w:rtl/>
        </w:rPr>
        <w:t>«</w:t>
      </w:r>
      <w:r w:rsidRPr="00DC4AF0">
        <w:rPr>
          <w:color w:val="006600"/>
          <w:rtl/>
        </w:rPr>
        <w:t>لَيْسَ فِيمَا دُونَ خَمْسِ أَوَاقٍ مِنَ الْوَرِقِ صَدَقَةٌ</w:t>
      </w:r>
      <w:r w:rsidR="001848EE" w:rsidRPr="00DC4AF0">
        <w:rPr>
          <w:color w:val="006600"/>
          <w:rtl/>
        </w:rPr>
        <w:t>»</w:t>
      </w:r>
      <w:r>
        <w:rPr>
          <w:rtl/>
        </w:rPr>
        <w:t>:</w:t>
      </w:r>
    </w:p>
    <w:p w:rsidR="004170DC" w:rsidRDefault="004170DC" w:rsidP="00AA0540">
      <w:pPr>
        <w:ind w:firstLine="368"/>
        <w:jc w:val="both"/>
      </w:pPr>
      <w:r w:rsidRPr="00A11162">
        <w:rPr>
          <w:u w:val="dotDash" w:color="FF0000"/>
          <w:rtl/>
        </w:rPr>
        <w:t>الو</w:t>
      </w:r>
      <w:r w:rsidR="00A11162" w:rsidRPr="00A11162">
        <w:rPr>
          <w:rFonts w:hint="cs"/>
          <w:u w:val="dotDash" w:color="FF0000"/>
          <w:rtl/>
        </w:rPr>
        <w:t>َ</w:t>
      </w:r>
      <w:r w:rsidRPr="00A11162">
        <w:rPr>
          <w:u w:val="dotDash" w:color="FF0000"/>
          <w:rtl/>
        </w:rPr>
        <w:t>ر</w:t>
      </w:r>
      <w:r w:rsidR="00A11162" w:rsidRPr="00A11162">
        <w:rPr>
          <w:rFonts w:hint="cs"/>
          <w:u w:val="dotDash" w:color="FF0000"/>
          <w:rtl/>
        </w:rPr>
        <w:t>ِ</w:t>
      </w:r>
      <w:r w:rsidRPr="00A11162">
        <w:rPr>
          <w:u w:val="dotDash" w:color="FF0000"/>
          <w:rtl/>
        </w:rPr>
        <w:t>ق</w:t>
      </w:r>
      <w:r>
        <w:rPr>
          <w:rtl/>
        </w:rPr>
        <w:t>: الفضة.</w:t>
      </w:r>
    </w:p>
    <w:p w:rsidR="004170DC" w:rsidRDefault="004170DC" w:rsidP="00AA0540">
      <w:pPr>
        <w:ind w:firstLine="368"/>
        <w:jc w:val="both"/>
      </w:pPr>
      <w:r w:rsidRPr="00A11162">
        <w:rPr>
          <w:u w:val="dotDash" w:color="FF0000"/>
          <w:rtl/>
        </w:rPr>
        <w:t>والأوقيَّة</w:t>
      </w:r>
      <w:r>
        <w:rPr>
          <w:rtl/>
        </w:rPr>
        <w:t>: أربعون درهمًا، قرابة المائة وعشرين جرامًا من الفضة.</w:t>
      </w:r>
    </w:p>
    <w:p w:rsidR="004170DC" w:rsidRDefault="004170DC" w:rsidP="00AA0540">
      <w:pPr>
        <w:ind w:firstLine="368"/>
        <w:jc w:val="both"/>
      </w:pPr>
      <w:r w:rsidRPr="00A11162">
        <w:rPr>
          <w:u w:val="dotDash" w:color="FF0000"/>
          <w:rtl/>
        </w:rPr>
        <w:t>فالخمس أواقٍ</w:t>
      </w:r>
      <w:r>
        <w:rPr>
          <w:rtl/>
        </w:rPr>
        <w:t>: مائتا درهم، خمسمائة وتسعين جرامًا من الفضَّة، فهذا فيه بيان أنَّ الزَّكاة لا تجب في المال اليسير حتى يبلغ النِّصاب.</w:t>
      </w:r>
    </w:p>
    <w:p w:rsidR="004170DC" w:rsidRDefault="004170DC" w:rsidP="00AA0540">
      <w:pPr>
        <w:ind w:firstLine="368"/>
        <w:jc w:val="both"/>
      </w:pPr>
      <w:r w:rsidRPr="00A11162">
        <w:rPr>
          <w:u w:val="dotDash" w:color="FF0000"/>
          <w:rtl/>
        </w:rPr>
        <w:t>والجمهور على أنَّ الذَّهب والفضة يُضمُّ بعضها إلى بعض في ذلك</w:t>
      </w:r>
      <w:r>
        <w:rPr>
          <w:rtl/>
        </w:rPr>
        <w:t>.</w:t>
      </w:r>
    </w:p>
    <w:p w:rsidR="004170DC" w:rsidRDefault="004170DC" w:rsidP="00AA0540">
      <w:pPr>
        <w:ind w:firstLine="368"/>
        <w:jc w:val="both"/>
      </w:pPr>
      <w:r>
        <w:rPr>
          <w:rtl/>
        </w:rPr>
        <w:t xml:space="preserve">قال: </w:t>
      </w:r>
      <w:r w:rsidR="001848EE" w:rsidRPr="00DC4AF0">
        <w:rPr>
          <w:color w:val="006600"/>
          <w:rtl/>
        </w:rPr>
        <w:t>«</w:t>
      </w:r>
      <w:r w:rsidRPr="00DC4AF0">
        <w:rPr>
          <w:color w:val="006600"/>
          <w:rtl/>
        </w:rPr>
        <w:t>وَلَيْسَ فِيمَا دُونَ خَمْسِ ذَوْدٍ مِنَ الْإِبِلِ صَدَقَةٌ</w:t>
      </w:r>
      <w:r w:rsidR="001848EE" w:rsidRPr="00DC4AF0">
        <w:rPr>
          <w:color w:val="006600"/>
          <w:rtl/>
        </w:rPr>
        <w:t>»</w:t>
      </w:r>
      <w:r>
        <w:rPr>
          <w:rtl/>
        </w:rPr>
        <w:t>:</w:t>
      </w:r>
    </w:p>
    <w:p w:rsidR="004170DC" w:rsidRDefault="004170DC" w:rsidP="00AA0540">
      <w:pPr>
        <w:ind w:firstLine="368"/>
        <w:jc w:val="both"/>
      </w:pPr>
      <w:r w:rsidRPr="00A11162">
        <w:rPr>
          <w:u w:val="dotDash" w:color="FF0000"/>
          <w:rtl/>
        </w:rPr>
        <w:t>خمس الذَّود</w:t>
      </w:r>
      <w:r>
        <w:rPr>
          <w:rtl/>
        </w:rPr>
        <w:t>: يعني</w:t>
      </w:r>
      <w:r w:rsidR="00A11162">
        <w:rPr>
          <w:rFonts w:hint="cs"/>
          <w:rtl/>
        </w:rPr>
        <w:t>:</w:t>
      </w:r>
      <w:r>
        <w:rPr>
          <w:rtl/>
        </w:rPr>
        <w:t xml:space="preserve"> خمس جمال. فمَن ملكَ أقل من هذا المقدار لم تجب عليه زكاة، كما لو ملكَ أربعَا أو ثلاثًا.</w:t>
      </w:r>
    </w:p>
    <w:p w:rsidR="004170DC" w:rsidRDefault="004170DC" w:rsidP="00AA0540">
      <w:pPr>
        <w:ind w:firstLine="368"/>
        <w:jc w:val="both"/>
      </w:pPr>
      <w:r>
        <w:rPr>
          <w:rtl/>
        </w:rPr>
        <w:t xml:space="preserve">قال: </w:t>
      </w:r>
      <w:r w:rsidR="001848EE" w:rsidRPr="00DC4AF0">
        <w:rPr>
          <w:color w:val="006600"/>
          <w:rtl/>
        </w:rPr>
        <w:t>«</w:t>
      </w:r>
      <w:r w:rsidRPr="00DC4AF0">
        <w:rPr>
          <w:color w:val="006600"/>
          <w:rtl/>
        </w:rPr>
        <w:t>وَلَيْسَ فِيمَا دُونَ خَمْسَةِ أَوْسُقٍ مِنَ التَّمْرِ صَدَقَةٌ</w:t>
      </w:r>
      <w:r w:rsidR="001848EE" w:rsidRPr="00DC4AF0">
        <w:rPr>
          <w:color w:val="006600"/>
          <w:rtl/>
        </w:rPr>
        <w:t>»</w:t>
      </w:r>
      <w:r>
        <w:rPr>
          <w:rtl/>
        </w:rPr>
        <w:t>، هذا فيه دلالة على أنَّ الخارج من الأرض له نصاب، وأنَّه إذا كان المال أقل من النصاب فإنَّه لا زكاة فيه، وهذا قول الجماهير ومذهب الأئمة الثلاثة وغيرهم.</w:t>
      </w:r>
    </w:p>
    <w:p w:rsidR="004170DC" w:rsidRPr="00DC4AF0" w:rsidRDefault="004170DC" w:rsidP="00A11162">
      <w:pPr>
        <w:ind w:firstLine="368"/>
        <w:jc w:val="both"/>
        <w:rPr>
          <w:sz w:val="20"/>
          <w:szCs w:val="20"/>
        </w:rPr>
      </w:pPr>
      <w:r>
        <w:rPr>
          <w:rtl/>
        </w:rPr>
        <w:t>وذهب الإمام أبو حنيفة إلى إيجاب الزكاة في القليل والكثير من الخارج من الأرض حتى ولو كان خمسة أوسقٍ، وقال: إنَّ الحديث خبرُ واحدٍ، ولا يصحُّ أن يكونَ خبر الواحد زائدًا على ما في القرآن</w:t>
      </w:r>
      <w:r w:rsidR="00A11162">
        <w:rPr>
          <w:rFonts w:hint="cs"/>
          <w:rtl/>
        </w:rPr>
        <w:t>؛</w:t>
      </w:r>
      <w:r>
        <w:rPr>
          <w:rtl/>
        </w:rPr>
        <w:t xml:space="preserve"> لأنَّه يعتبر الزِّيادة على النَّصِّ من قبيل النَّسخ، فقد قال تعالى:</w:t>
      </w:r>
      <w:r w:rsidR="00A11162">
        <w:rPr>
          <w:rFonts w:hint="cs"/>
          <w:rtl/>
        </w:rPr>
        <w:t xml:space="preserve"> </w:t>
      </w:r>
      <w:r w:rsidR="00A11162">
        <w:rPr>
          <w:rFonts w:hint="cs"/>
          <w:color w:val="FF0000"/>
          <w:rtl/>
        </w:rPr>
        <w:t>﴿</w:t>
      </w:r>
      <w:r w:rsidR="00DC4AF0" w:rsidRPr="00DC4AF0">
        <w:rPr>
          <w:color w:val="FF0000"/>
          <w:rtl/>
        </w:rPr>
        <w:t>و</w:t>
      </w:r>
      <w:r w:rsidR="00DC4AF0">
        <w:rPr>
          <w:color w:val="FF0000"/>
          <w:rtl/>
        </w:rPr>
        <w:t>َآتُوا حَقَّهُ يَوْمَ حَصَادِهِ</w:t>
      </w:r>
      <w:r w:rsidR="00A11162">
        <w:rPr>
          <w:rFonts w:hint="cs"/>
          <w:color w:val="FF0000"/>
          <w:rtl/>
        </w:rPr>
        <w:t>﴾</w:t>
      </w:r>
      <w:r w:rsidR="00A11162" w:rsidRPr="00DC4AF0">
        <w:rPr>
          <w:sz w:val="20"/>
          <w:szCs w:val="20"/>
          <w:rtl/>
        </w:rPr>
        <w:t xml:space="preserve"> </w:t>
      </w:r>
      <w:r w:rsidRPr="00DC4AF0">
        <w:rPr>
          <w:sz w:val="20"/>
          <w:szCs w:val="20"/>
          <w:rtl/>
        </w:rPr>
        <w:t>[الأنعام</w:t>
      </w:r>
      <w:r w:rsidR="00A11162">
        <w:rPr>
          <w:rFonts w:hint="cs"/>
          <w:sz w:val="20"/>
          <w:szCs w:val="20"/>
          <w:rtl/>
        </w:rPr>
        <w:t>:</w:t>
      </w:r>
      <w:r w:rsidRPr="00DC4AF0">
        <w:rPr>
          <w:sz w:val="20"/>
          <w:szCs w:val="20"/>
          <w:rtl/>
        </w:rPr>
        <w:t>141].</w:t>
      </w:r>
    </w:p>
    <w:p w:rsidR="004170DC" w:rsidRDefault="004170DC" w:rsidP="00AA0540">
      <w:pPr>
        <w:ind w:firstLine="368"/>
        <w:jc w:val="both"/>
      </w:pPr>
      <w:r>
        <w:rPr>
          <w:rtl/>
        </w:rPr>
        <w:t xml:space="preserve">قال: </w:t>
      </w:r>
      <w:r w:rsidR="001848EE" w:rsidRPr="00DC4AF0">
        <w:rPr>
          <w:color w:val="006600"/>
          <w:rtl/>
        </w:rPr>
        <w:t>«</w:t>
      </w:r>
      <w:r w:rsidRPr="00DC4AF0">
        <w:rPr>
          <w:color w:val="006600"/>
          <w:rtl/>
        </w:rPr>
        <w:t>وَلَيْسَ فِيمَا دُونَ خَمْسَةِ أَوْسُقٍ مِنَ التَّمْرِ صَدَقَةٌ</w:t>
      </w:r>
      <w:r w:rsidR="001848EE" w:rsidRPr="00DC4AF0">
        <w:rPr>
          <w:color w:val="006600"/>
          <w:rtl/>
        </w:rPr>
        <w:t>»</w:t>
      </w:r>
      <w:r>
        <w:rPr>
          <w:rtl/>
        </w:rPr>
        <w:t>:</w:t>
      </w:r>
    </w:p>
    <w:p w:rsidR="004170DC" w:rsidRDefault="004170DC" w:rsidP="00AA0540">
      <w:pPr>
        <w:ind w:firstLine="368"/>
        <w:jc w:val="both"/>
      </w:pPr>
      <w:r w:rsidRPr="00A11162">
        <w:rPr>
          <w:u w:val="dotDash" w:color="FF0000"/>
          <w:rtl/>
        </w:rPr>
        <w:lastRenderedPageBreak/>
        <w:t>خمسة الأوسق</w:t>
      </w:r>
      <w:r>
        <w:rPr>
          <w:rtl/>
        </w:rPr>
        <w:t>: ثلاثمائة صاع، فمن كان نتاج أرضه أكثر من هذا المقدار ففيه الزَّكاة، وما كان أقل فلا زكاة فيه.</w:t>
      </w:r>
    </w:p>
    <w:p w:rsidR="004170DC" w:rsidRDefault="004170DC" w:rsidP="00AA0540">
      <w:pPr>
        <w:ind w:firstLine="368"/>
        <w:jc w:val="both"/>
      </w:pPr>
      <w:r>
        <w:rPr>
          <w:rtl/>
        </w:rPr>
        <w:t xml:space="preserve">قال: </w:t>
      </w:r>
      <w:r w:rsidRPr="00DC4AF0">
        <w:rPr>
          <w:color w:val="0000FF"/>
          <w:rtl/>
        </w:rPr>
        <w:t>(وَفِي لفظٍ لَهُ)</w:t>
      </w:r>
      <w:r>
        <w:rPr>
          <w:rtl/>
        </w:rPr>
        <w:t xml:space="preserve">، يعني للإمام مسلم. </w:t>
      </w:r>
      <w:r w:rsidRPr="00DC4AF0">
        <w:rPr>
          <w:color w:val="0000FF"/>
          <w:rtl/>
        </w:rPr>
        <w:t xml:space="preserve">(مِنْ حَدِيثِ أَبي سَعيدٍ: </w:t>
      </w:r>
      <w:r w:rsidR="001848EE" w:rsidRPr="00DC4AF0">
        <w:rPr>
          <w:color w:val="006600"/>
          <w:rtl/>
        </w:rPr>
        <w:t>«</w:t>
      </w:r>
      <w:r w:rsidRPr="00DC4AF0">
        <w:rPr>
          <w:color w:val="006600"/>
          <w:rtl/>
        </w:rPr>
        <w:t>لَيْسَ فِيمَا دُونَ خَمْسَةِ أَوْسَاقٍ مِنْ تَمْرٍ وَلَا حَبٍّ صَدَقَةٌ</w:t>
      </w:r>
      <w:r w:rsidR="001848EE" w:rsidRPr="00DC4AF0">
        <w:rPr>
          <w:color w:val="006600"/>
          <w:rtl/>
        </w:rPr>
        <w:t>»</w:t>
      </w:r>
      <w:r w:rsidRPr="00DC4AF0">
        <w:rPr>
          <w:color w:val="0000FF"/>
          <w:rtl/>
        </w:rPr>
        <w:t>، وَفِي لفظٍ</w:t>
      </w:r>
      <w:r w:rsidR="00A11162">
        <w:rPr>
          <w:rFonts w:hint="cs"/>
          <w:color w:val="0000FF"/>
          <w:rtl/>
        </w:rPr>
        <w:t xml:space="preserve">: </w:t>
      </w:r>
      <w:r w:rsidR="001848EE" w:rsidRPr="00DC4AF0">
        <w:rPr>
          <w:color w:val="006600"/>
          <w:rtl/>
        </w:rPr>
        <w:t>«</w:t>
      </w:r>
      <w:r w:rsidRPr="00DC4AF0">
        <w:rPr>
          <w:color w:val="006600"/>
          <w:rtl/>
        </w:rPr>
        <w:t>خَمْسَةِ أَوْسَاقٍ مِنْ ثَمَر</w:t>
      </w:r>
      <w:r w:rsidR="001848EE" w:rsidRPr="00DC4AF0">
        <w:rPr>
          <w:color w:val="006600"/>
          <w:rtl/>
        </w:rPr>
        <w:t>»</w:t>
      </w:r>
      <w:r w:rsidRPr="00DC4AF0">
        <w:rPr>
          <w:color w:val="0000FF"/>
          <w:rtl/>
        </w:rPr>
        <w:t>)</w:t>
      </w:r>
      <w:r>
        <w:rPr>
          <w:rtl/>
        </w:rPr>
        <w:t>، في هذا دلالة على أنَّ الخارج من الأرض لا تجب الزكاة فيه إلا إذا بلغ النِّصاب كما قال الجمهور، خلافًا لأبي حنيفة.</w:t>
      </w:r>
    </w:p>
    <w:p w:rsidR="004170DC" w:rsidRDefault="004170DC" w:rsidP="00AA0540">
      <w:pPr>
        <w:ind w:firstLine="368"/>
        <w:jc w:val="both"/>
      </w:pPr>
      <w:r>
        <w:rPr>
          <w:rtl/>
        </w:rPr>
        <w:t>وفيه أنَّ الزكاة تجب في الثمار؟، وتجب في الحبوب:</w:t>
      </w:r>
    </w:p>
    <w:p w:rsidR="004170DC" w:rsidRDefault="004170DC" w:rsidP="00AA0540">
      <w:pPr>
        <w:ind w:firstLine="368"/>
        <w:jc w:val="both"/>
      </w:pPr>
      <w:r w:rsidRPr="00A11162">
        <w:rPr>
          <w:u w:val="dotDash" w:color="FF0000"/>
          <w:rtl/>
        </w:rPr>
        <w:t>ومن أمثلة الثمار</w:t>
      </w:r>
      <w:r>
        <w:rPr>
          <w:rtl/>
        </w:rPr>
        <w:t>: التَّمر.</w:t>
      </w:r>
    </w:p>
    <w:p w:rsidR="004170DC" w:rsidRDefault="004170DC" w:rsidP="00AA0540">
      <w:pPr>
        <w:ind w:firstLine="368"/>
        <w:jc w:val="both"/>
      </w:pPr>
      <w:r w:rsidRPr="00A11162">
        <w:rPr>
          <w:u w:val="dotDash" w:color="FF0000"/>
          <w:rtl/>
        </w:rPr>
        <w:t>ومن أمثلة الحبوب</w:t>
      </w:r>
      <w:r>
        <w:rPr>
          <w:rtl/>
        </w:rPr>
        <w:t>: البُرُّ والشَّعير.</w:t>
      </w:r>
    </w:p>
    <w:p w:rsidR="004170DC" w:rsidRDefault="004170DC" w:rsidP="00AA0540">
      <w:pPr>
        <w:ind w:firstLine="368"/>
        <w:jc w:val="both"/>
      </w:pPr>
      <w:r>
        <w:rPr>
          <w:rtl/>
        </w:rPr>
        <w:t>{</w:t>
      </w:r>
      <w:r w:rsidRPr="00DC4AF0">
        <w:rPr>
          <w:color w:val="0000FF"/>
          <w:rtl/>
        </w:rPr>
        <w:t xml:space="preserve">(وَعَنْ سَالمِ بنِ عبدِ اللهِ، عَنْ أَبِيهِ رَضِيَ اللهُ عَنْهُما، عَنِ النَّبِيِّ </w:t>
      </w:r>
      <w:r w:rsidR="00BA55B6" w:rsidRPr="00DC4AF0">
        <w:rPr>
          <w:color w:val="0000FF"/>
          <w:rtl/>
        </w:rPr>
        <w:t>-صَلَّى اللهُ عَلَيْهِ وَسَلَّمَ-</w:t>
      </w:r>
      <w:r w:rsidRPr="00DC4AF0">
        <w:rPr>
          <w:color w:val="0000FF"/>
          <w:rtl/>
        </w:rPr>
        <w:t xml:space="preserve"> قَالَ: </w:t>
      </w:r>
      <w:r w:rsidR="001848EE" w:rsidRPr="00DC4AF0">
        <w:rPr>
          <w:color w:val="006600"/>
          <w:rtl/>
        </w:rPr>
        <w:t>«</w:t>
      </w:r>
      <w:r w:rsidRPr="00DC4AF0">
        <w:rPr>
          <w:color w:val="006600"/>
          <w:rtl/>
        </w:rPr>
        <w:t>فِيمَا سَقَتِ السَّمَاءُ والعُيونُ أَو كَانَ عَثَرِيّ</w:t>
      </w:r>
      <w:r w:rsidR="001848EE" w:rsidRPr="00DC4AF0">
        <w:rPr>
          <w:color w:val="006600"/>
          <w:rtl/>
        </w:rPr>
        <w:t>ًا</w:t>
      </w:r>
      <w:r w:rsidRPr="00DC4AF0">
        <w:rPr>
          <w:color w:val="006600"/>
          <w:rtl/>
        </w:rPr>
        <w:t xml:space="preserve"> الْعُشْرُ، وَفِيمَا سُقِيَ بالنَّضْحِ نِصفُ الْعُشْرِ</w:t>
      </w:r>
      <w:r w:rsidR="001848EE" w:rsidRPr="00DC4AF0">
        <w:rPr>
          <w:color w:val="006600"/>
          <w:rtl/>
        </w:rPr>
        <w:t>»</w:t>
      </w:r>
      <w:r w:rsidRPr="00DC4AF0">
        <w:rPr>
          <w:color w:val="0000FF"/>
          <w:rtl/>
        </w:rPr>
        <w:t xml:space="preserve"> رَوَاهُ البُخَارِيُّ، وَلأبي دَاوُدَ: </w:t>
      </w:r>
      <w:r w:rsidR="001848EE" w:rsidRPr="00DC4AF0">
        <w:rPr>
          <w:color w:val="006600"/>
          <w:rtl/>
        </w:rPr>
        <w:t>«</w:t>
      </w:r>
      <w:r w:rsidRPr="00DC4AF0">
        <w:rPr>
          <w:color w:val="006600"/>
          <w:rtl/>
        </w:rPr>
        <w:t>فِيمَا سَقَتِ السَّمَاءُ والأَنْهارُ والعُيونُ أَو كَانَ بَعْل</w:t>
      </w:r>
      <w:r w:rsidR="001848EE" w:rsidRPr="00DC4AF0">
        <w:rPr>
          <w:color w:val="006600"/>
          <w:rtl/>
        </w:rPr>
        <w:t>ًا</w:t>
      </w:r>
      <w:r w:rsidRPr="00DC4AF0">
        <w:rPr>
          <w:color w:val="006600"/>
          <w:rtl/>
        </w:rPr>
        <w:t xml:space="preserve"> العُشْرُ، وَفِيمَا سُقِيَ بالسَّوانِي أَو النَّضْحِ، نِصْفُ العُشْرِ</w:t>
      </w:r>
      <w:r w:rsidR="001848EE" w:rsidRPr="00DC4AF0">
        <w:rPr>
          <w:color w:val="006600"/>
          <w:rtl/>
        </w:rPr>
        <w:t>»</w:t>
      </w:r>
      <w:r w:rsidRPr="00DC4AF0">
        <w:rPr>
          <w:color w:val="0000FF"/>
          <w:rtl/>
        </w:rPr>
        <w:t xml:space="preserve"> وَإِسْنَادُهُ عَلَى رَسْمِ مُسلمٍ)</w:t>
      </w:r>
      <w:r>
        <w:rPr>
          <w:rtl/>
        </w:rPr>
        <w:t>}.</w:t>
      </w:r>
    </w:p>
    <w:p w:rsidR="004170DC" w:rsidRDefault="004170DC" w:rsidP="00AA0540">
      <w:pPr>
        <w:ind w:firstLine="368"/>
        <w:jc w:val="both"/>
      </w:pPr>
      <w:r>
        <w:rPr>
          <w:rtl/>
        </w:rPr>
        <w:t xml:space="preserve">قوله هنا: </w:t>
      </w:r>
      <w:r w:rsidRPr="00DC4AF0">
        <w:rPr>
          <w:color w:val="0000FF"/>
          <w:rtl/>
        </w:rPr>
        <w:t>(وَعَنْ سَالمِ بنِ عبدِ اللهِ)</w:t>
      </w:r>
      <w:r>
        <w:rPr>
          <w:rtl/>
        </w:rPr>
        <w:t>، يعني عبد الله بن عمر بن الخطاب -رضي الله عنهما.</w:t>
      </w:r>
    </w:p>
    <w:p w:rsidR="004170DC" w:rsidRDefault="004170DC" w:rsidP="00AA0540">
      <w:pPr>
        <w:ind w:firstLine="368"/>
        <w:jc w:val="both"/>
      </w:pPr>
      <w:r>
        <w:rPr>
          <w:rtl/>
        </w:rPr>
        <w:t xml:space="preserve">قوله: </w:t>
      </w:r>
      <w:r w:rsidRPr="00DC4AF0">
        <w:rPr>
          <w:color w:val="0000FF"/>
          <w:rtl/>
        </w:rPr>
        <w:t xml:space="preserve">(عَنْ أَبِيهِ رَضِيَ اللهُ عَنْهُما، عَنِ النَّبِيِّ </w:t>
      </w:r>
      <w:r w:rsidR="00BA55B6" w:rsidRPr="00DC4AF0">
        <w:rPr>
          <w:color w:val="0000FF"/>
          <w:rtl/>
        </w:rPr>
        <w:t>-صَلَّى اللهُ عَلَيْهِ وَسَلَّمَ-</w:t>
      </w:r>
      <w:r w:rsidRPr="00DC4AF0">
        <w:rPr>
          <w:color w:val="0000FF"/>
          <w:rtl/>
        </w:rPr>
        <w:t xml:space="preserve"> قَالَ: </w:t>
      </w:r>
      <w:r w:rsidR="001848EE" w:rsidRPr="00DC4AF0">
        <w:rPr>
          <w:color w:val="006600"/>
          <w:rtl/>
        </w:rPr>
        <w:t>«</w:t>
      </w:r>
      <w:r w:rsidRPr="00DC4AF0">
        <w:rPr>
          <w:color w:val="006600"/>
          <w:rtl/>
        </w:rPr>
        <w:t>فِيمَا سَقَتِ السَّمَاءُ</w:t>
      </w:r>
      <w:r w:rsidR="001848EE" w:rsidRPr="00DC4AF0">
        <w:rPr>
          <w:color w:val="006600"/>
          <w:rtl/>
        </w:rPr>
        <w:t>»</w:t>
      </w:r>
      <w:r w:rsidR="00DC4AF0" w:rsidRPr="00DC4AF0">
        <w:rPr>
          <w:rFonts w:hint="cs"/>
          <w:color w:val="0000FF"/>
          <w:rtl/>
        </w:rPr>
        <w:t>)</w:t>
      </w:r>
      <w:r>
        <w:rPr>
          <w:rtl/>
        </w:rPr>
        <w:t>، أي</w:t>
      </w:r>
      <w:r w:rsidR="00952414">
        <w:rPr>
          <w:rFonts w:hint="cs"/>
          <w:rtl/>
        </w:rPr>
        <w:t>:</w:t>
      </w:r>
      <w:r>
        <w:rPr>
          <w:rtl/>
        </w:rPr>
        <w:t xml:space="preserve"> يجب إخراج الزَّكاة ومقدارها فيما كان ينمو على ماء الأمطار.</w:t>
      </w:r>
    </w:p>
    <w:p w:rsidR="004170DC" w:rsidRDefault="004170DC" w:rsidP="00A11162">
      <w:pPr>
        <w:ind w:firstLine="368"/>
        <w:jc w:val="both"/>
      </w:pPr>
      <w:r>
        <w:rPr>
          <w:rtl/>
        </w:rPr>
        <w:t xml:space="preserve">قال: </w:t>
      </w:r>
      <w:r w:rsidR="001848EE" w:rsidRPr="00DC4AF0">
        <w:rPr>
          <w:color w:val="006600"/>
          <w:rtl/>
        </w:rPr>
        <w:t>«</w:t>
      </w:r>
      <w:r w:rsidRPr="00DC4AF0">
        <w:rPr>
          <w:color w:val="006600"/>
          <w:rtl/>
        </w:rPr>
        <w:t>والعُيونُ</w:t>
      </w:r>
      <w:r w:rsidR="001848EE" w:rsidRPr="00DC4AF0">
        <w:rPr>
          <w:color w:val="006600"/>
          <w:rtl/>
        </w:rPr>
        <w:t>»</w:t>
      </w:r>
      <w:r w:rsidR="00A11162">
        <w:rPr>
          <w:rFonts w:hint="cs"/>
          <w:rtl/>
        </w:rPr>
        <w:t>؛</w:t>
      </w:r>
      <w:r>
        <w:rPr>
          <w:rtl/>
        </w:rPr>
        <w:t xml:space="preserve"> لأنَّ العيون ينبع الماء فيها ثم يفيض.</w:t>
      </w:r>
    </w:p>
    <w:p w:rsidR="004170DC" w:rsidRDefault="004170DC" w:rsidP="00AA0540">
      <w:pPr>
        <w:ind w:firstLine="368"/>
        <w:jc w:val="both"/>
      </w:pPr>
      <w:r>
        <w:rPr>
          <w:rtl/>
        </w:rPr>
        <w:t xml:space="preserve">قال: </w:t>
      </w:r>
      <w:r w:rsidR="001848EE" w:rsidRPr="00DC4AF0">
        <w:rPr>
          <w:color w:val="006600"/>
          <w:rtl/>
        </w:rPr>
        <w:t>«</w:t>
      </w:r>
      <w:r w:rsidRPr="00DC4AF0">
        <w:rPr>
          <w:color w:val="006600"/>
          <w:rtl/>
        </w:rPr>
        <w:t>أَو كَانَ عَثَرِيّ</w:t>
      </w:r>
      <w:r w:rsidR="001848EE" w:rsidRPr="00DC4AF0">
        <w:rPr>
          <w:color w:val="006600"/>
          <w:rtl/>
        </w:rPr>
        <w:t>ًا»</w:t>
      </w:r>
      <w:r>
        <w:rPr>
          <w:rtl/>
        </w:rPr>
        <w:t>، يعني</w:t>
      </w:r>
      <w:r w:rsidR="00A11162">
        <w:rPr>
          <w:rFonts w:hint="cs"/>
          <w:rtl/>
        </w:rPr>
        <w:t>:</w:t>
      </w:r>
      <w:r>
        <w:rPr>
          <w:rtl/>
        </w:rPr>
        <w:t xml:space="preserve"> أنَّ له عروق في الأرض بحيث يتمكَّن من الوصول إلى الماء ولا يحتاج إلى سقيٍ، فما كان كذلك فإنَّه لا كَلَفَةَ فيه، وبالتَّالي أوجب الله فيه العشر يعني</w:t>
      </w:r>
      <w:r w:rsidR="00952414">
        <w:rPr>
          <w:rFonts w:hint="cs"/>
          <w:rtl/>
        </w:rPr>
        <w:t>:</w:t>
      </w:r>
      <w:r>
        <w:rPr>
          <w:rtl/>
        </w:rPr>
        <w:t xml:space="preserve"> 10 % من الخارج منه، بينما ما سُقيَ بالتَّعب والمؤنة فإنَّ الواجب فيه نصف العشر، ولذا قال: </w:t>
      </w:r>
      <w:r w:rsidR="001848EE" w:rsidRPr="00A11162">
        <w:rPr>
          <w:color w:val="00B050"/>
          <w:rtl/>
        </w:rPr>
        <w:t>«</w:t>
      </w:r>
      <w:r w:rsidRPr="00A11162">
        <w:rPr>
          <w:color w:val="00B050"/>
          <w:rtl/>
        </w:rPr>
        <w:t>وَفِيمَا سُقِيَ بالنَّضْحِ</w:t>
      </w:r>
      <w:r w:rsidR="001848EE" w:rsidRPr="00A11162">
        <w:rPr>
          <w:color w:val="00B050"/>
          <w:rtl/>
        </w:rPr>
        <w:t>»</w:t>
      </w:r>
      <w:r>
        <w:rPr>
          <w:rtl/>
        </w:rPr>
        <w:t>، أي</w:t>
      </w:r>
      <w:r w:rsidR="00A11162">
        <w:rPr>
          <w:rFonts w:hint="cs"/>
          <w:rtl/>
        </w:rPr>
        <w:t>:</w:t>
      </w:r>
      <w:r>
        <w:rPr>
          <w:rtl/>
        </w:rPr>
        <w:t xml:space="preserve"> بجلب الماء إليه وغمره </w:t>
      </w:r>
      <w:r w:rsidR="001848EE" w:rsidRPr="00DC4AF0">
        <w:rPr>
          <w:color w:val="006600"/>
          <w:rtl/>
        </w:rPr>
        <w:t>«</w:t>
      </w:r>
      <w:r w:rsidRPr="00DC4AF0">
        <w:rPr>
          <w:color w:val="006600"/>
          <w:rtl/>
        </w:rPr>
        <w:t>نِصفُ الْعُشْرِ</w:t>
      </w:r>
      <w:r w:rsidR="001848EE" w:rsidRPr="00DC4AF0">
        <w:rPr>
          <w:color w:val="006600"/>
          <w:rtl/>
        </w:rPr>
        <w:t>»</w:t>
      </w:r>
      <w:r>
        <w:rPr>
          <w:rtl/>
        </w:rPr>
        <w:t>، يعني</w:t>
      </w:r>
      <w:r w:rsidR="00A11162">
        <w:rPr>
          <w:rFonts w:hint="cs"/>
          <w:rtl/>
        </w:rPr>
        <w:t>:</w:t>
      </w:r>
      <w:r>
        <w:rPr>
          <w:rtl/>
        </w:rPr>
        <w:t xml:space="preserve"> 5 % وهو نصف الواجب فيما كان يسقي نفسه.</w:t>
      </w:r>
    </w:p>
    <w:p w:rsidR="004170DC" w:rsidRDefault="004170DC" w:rsidP="00AA0540">
      <w:pPr>
        <w:ind w:firstLine="368"/>
        <w:jc w:val="both"/>
      </w:pPr>
      <w:r>
        <w:rPr>
          <w:rtl/>
        </w:rPr>
        <w:t xml:space="preserve">قال: </w:t>
      </w:r>
      <w:r w:rsidRPr="00DC4AF0">
        <w:rPr>
          <w:color w:val="0000FF"/>
          <w:rtl/>
        </w:rPr>
        <w:t xml:space="preserve">(وَلأبي دَاوُدَ: </w:t>
      </w:r>
      <w:r w:rsidR="001848EE" w:rsidRPr="00DC4AF0">
        <w:rPr>
          <w:color w:val="006600"/>
          <w:rtl/>
        </w:rPr>
        <w:t>«</w:t>
      </w:r>
      <w:r w:rsidRPr="00DC4AF0">
        <w:rPr>
          <w:color w:val="006600"/>
          <w:rtl/>
        </w:rPr>
        <w:t>فِيمَا سَقَتِ السَّمَاءُ</w:t>
      </w:r>
      <w:r w:rsidR="001848EE" w:rsidRPr="00DC4AF0">
        <w:rPr>
          <w:color w:val="006600"/>
          <w:rtl/>
        </w:rPr>
        <w:t>»</w:t>
      </w:r>
      <w:r w:rsidRPr="00DC4AF0">
        <w:rPr>
          <w:color w:val="0000FF"/>
          <w:rtl/>
        </w:rPr>
        <w:t xml:space="preserve">) </w:t>
      </w:r>
      <w:r>
        <w:rPr>
          <w:rtl/>
        </w:rPr>
        <w:t>أي: يجب فيما سقت السماء من الحبوب والثِّمار، أو سَقَت الأَنْهارُ أو سقت العُيونُ أَو كَانَ بَعْل</w:t>
      </w:r>
      <w:r w:rsidR="001848EE">
        <w:rPr>
          <w:rtl/>
        </w:rPr>
        <w:t>ًا</w:t>
      </w:r>
      <w:r>
        <w:rPr>
          <w:rtl/>
        </w:rPr>
        <w:t xml:space="preserve"> العُشْرُ، لأنَّه لا كلفة فيه.</w:t>
      </w:r>
    </w:p>
    <w:p w:rsidR="004170DC" w:rsidRDefault="004170DC" w:rsidP="00AA0540">
      <w:pPr>
        <w:ind w:firstLine="368"/>
        <w:jc w:val="both"/>
      </w:pPr>
      <w:r w:rsidRPr="00A11162">
        <w:rPr>
          <w:u w:val="dotDash" w:color="FF0000"/>
          <w:rtl/>
        </w:rPr>
        <w:t>والمراد بالبعل</w:t>
      </w:r>
      <w:r>
        <w:rPr>
          <w:rtl/>
        </w:rPr>
        <w:t>: أن يوضع مكان يصيبه المطر، وبالتالي ينبت بعده.</w:t>
      </w:r>
    </w:p>
    <w:p w:rsidR="004170DC" w:rsidRDefault="004170DC" w:rsidP="00AA0540">
      <w:pPr>
        <w:ind w:firstLine="368"/>
        <w:jc w:val="both"/>
      </w:pPr>
      <w:r>
        <w:rPr>
          <w:rtl/>
        </w:rPr>
        <w:lastRenderedPageBreak/>
        <w:t xml:space="preserve">قال: </w:t>
      </w:r>
      <w:r w:rsidR="001848EE" w:rsidRPr="00DC4AF0">
        <w:rPr>
          <w:color w:val="006600"/>
          <w:rtl/>
        </w:rPr>
        <w:t>«</w:t>
      </w:r>
      <w:r w:rsidRPr="00DC4AF0">
        <w:rPr>
          <w:color w:val="006600"/>
          <w:rtl/>
        </w:rPr>
        <w:t>وَفِيمَا سُقِيَ بالسَّوانِي</w:t>
      </w:r>
      <w:r w:rsidR="001848EE" w:rsidRPr="00DC4AF0">
        <w:rPr>
          <w:color w:val="006600"/>
          <w:rtl/>
        </w:rPr>
        <w:t>»</w:t>
      </w:r>
      <w:r>
        <w:rPr>
          <w:rtl/>
        </w:rPr>
        <w:t>، السَّواني: آلة تُربَط بشيء من البهائم كالبقر يُستجلَب بها الماء من الآبار، فيوضع حبلٌ طويل، وفي طرفها قربة أو ما ماثلها من أجل رفع المياة، فهذا فيه مشقَّة كبيرة، ولذلك فإنَّ الواجب فيه نصف العشر، ومثله أيضًا ما سُقيَ بالنَّضْحِ.</w:t>
      </w:r>
    </w:p>
    <w:p w:rsidR="004170DC" w:rsidRDefault="004170DC" w:rsidP="00AA0540">
      <w:pPr>
        <w:ind w:firstLine="368"/>
        <w:jc w:val="both"/>
      </w:pPr>
      <w:r>
        <w:rPr>
          <w:rtl/>
        </w:rPr>
        <w:t>{</w:t>
      </w:r>
      <w:r w:rsidRPr="00DC4AF0">
        <w:rPr>
          <w:color w:val="0000FF"/>
          <w:rtl/>
        </w:rPr>
        <w:t xml:space="preserve">(وَعَنْ سُفْيَانَ، عَنْ طَلْحَةَ بنِ يَحْيَى، عَنْ أَبي بُرْدَةَ، عَنْ أَبي مُوسَى ومُعاذِ بنِ جَبلٍ </w:t>
      </w:r>
      <w:r w:rsidR="00DC4AF0" w:rsidRPr="00DC4AF0">
        <w:rPr>
          <w:color w:val="0000FF"/>
          <w:rtl/>
        </w:rPr>
        <w:t>–</w:t>
      </w:r>
      <w:r w:rsidR="00DC4AF0" w:rsidRPr="00DC4AF0">
        <w:rPr>
          <w:rFonts w:hint="cs"/>
          <w:color w:val="0000FF"/>
          <w:rtl/>
        </w:rPr>
        <w:t>رضي الله عنه</w:t>
      </w:r>
      <w:r w:rsidRPr="00DC4AF0">
        <w:rPr>
          <w:color w:val="0000FF"/>
          <w:rtl/>
        </w:rPr>
        <w:t xml:space="preserve">: أَنَّ رَسُولَ اللهِ </w:t>
      </w:r>
      <w:r w:rsidR="00BA55B6" w:rsidRPr="00DC4AF0">
        <w:rPr>
          <w:color w:val="0000FF"/>
          <w:rtl/>
        </w:rPr>
        <w:t>-صَلَّى اللهُ عَلَيْهِ وَسَلَّمَ-</w:t>
      </w:r>
      <w:r w:rsidRPr="00DC4AF0">
        <w:rPr>
          <w:color w:val="0000FF"/>
          <w:rtl/>
        </w:rPr>
        <w:t xml:space="preserve"> بَعَثَهُمَا إِلَى الْيَمَنِ فَأَمَرَهُمَا أَنْ يُعَلِّمَا النَّاسَ أَمْرَ دِيْنِهِم، وَقَالَ: </w:t>
      </w:r>
      <w:r w:rsidR="001848EE" w:rsidRPr="00DC4AF0">
        <w:rPr>
          <w:color w:val="006600"/>
          <w:rtl/>
        </w:rPr>
        <w:t>«</w:t>
      </w:r>
      <w:r w:rsidRPr="00DC4AF0">
        <w:rPr>
          <w:color w:val="006600"/>
          <w:rtl/>
        </w:rPr>
        <w:t>لَا تَأْخُذَا فِي الصَّدَقَةِ إِلَّا مِنْ هَذِهِ الْأَصْنَافِ الْأَرْبَعَةِ: الشَّعِيرِ، وَالْحِنْطَةِ، وَالزَّبِيبِ، وَالتَّمْرِ</w:t>
      </w:r>
      <w:r w:rsidR="001848EE" w:rsidRPr="00DC4AF0">
        <w:rPr>
          <w:color w:val="006600"/>
          <w:rtl/>
        </w:rPr>
        <w:t>»</w:t>
      </w:r>
      <w:r w:rsidRPr="00DC4AF0">
        <w:rPr>
          <w:color w:val="0000FF"/>
          <w:rtl/>
        </w:rPr>
        <w:t xml:space="preserve"> رَوَاهُ الطَّبَرَانِيُّ وَالْحَاكِمُ، وطَلْحَةٌ رَوَى لَهُ مُسلمٌ )</w:t>
      </w:r>
      <w:r>
        <w:rPr>
          <w:rtl/>
        </w:rPr>
        <w:t>}.</w:t>
      </w:r>
    </w:p>
    <w:p w:rsidR="004170DC" w:rsidRDefault="004170DC" w:rsidP="00AA0540">
      <w:pPr>
        <w:ind w:firstLine="368"/>
        <w:jc w:val="both"/>
      </w:pPr>
      <w:r>
        <w:rPr>
          <w:rtl/>
        </w:rPr>
        <w:t>هذا الحديث قد اختلف فيه أهل العلم، فضعفه جماعة، وتكلم فيه بعضهم في بعض رواته، والجمهور على تقويته، لكنهم قالوا: إنَّ هذه الأصناف الأربعة هي الأصناف التي كانت موجودة عند أهل اليمن، ولذلك لم يذكر غيرها.</w:t>
      </w:r>
    </w:p>
    <w:p w:rsidR="004170DC" w:rsidRDefault="004170DC" w:rsidP="00AA0540">
      <w:pPr>
        <w:ind w:firstLine="368"/>
        <w:jc w:val="both"/>
      </w:pPr>
      <w:r>
        <w:rPr>
          <w:rtl/>
        </w:rPr>
        <w:t xml:space="preserve">قوله: </w:t>
      </w:r>
      <w:r w:rsidRPr="00DC4AF0">
        <w:rPr>
          <w:color w:val="0000FF"/>
          <w:rtl/>
        </w:rPr>
        <w:t xml:space="preserve">(أَنَّ رَسُولَ اللهِ </w:t>
      </w:r>
      <w:r w:rsidR="00BA55B6" w:rsidRPr="00DC4AF0">
        <w:rPr>
          <w:color w:val="0000FF"/>
          <w:rtl/>
        </w:rPr>
        <w:t>-صَلَّى اللهُ عَلَيْهِ وَسَلَّمَ-</w:t>
      </w:r>
      <w:r w:rsidRPr="00DC4AF0">
        <w:rPr>
          <w:color w:val="0000FF"/>
          <w:rtl/>
        </w:rPr>
        <w:t xml:space="preserve"> بَعَثَهُمَا إِلَى الْيَمَنِ فَأَمَرَهُمَا أَنْ يُعَلِّمَا النَّاسَ أَمْرَ دِيْنِهِم)</w:t>
      </w:r>
      <w:r>
        <w:rPr>
          <w:rtl/>
        </w:rPr>
        <w:t>، فيه بعث الإمام للدعاة والمعلمين ليُعلموا الناس ما ينفعهم في أمر دينهم، وفيه أنَّه قد يتولى هؤلاء جبيِ الصَّدقات.</w:t>
      </w:r>
    </w:p>
    <w:p w:rsidR="004170DC" w:rsidRDefault="004170DC" w:rsidP="00AA0540">
      <w:pPr>
        <w:ind w:firstLine="368"/>
        <w:jc w:val="both"/>
      </w:pPr>
      <w:r>
        <w:rPr>
          <w:rtl/>
        </w:rPr>
        <w:t>وفيه استحباب أن يكون صاحب الإمرة والمبعوث إلى الن</w:t>
      </w:r>
      <w:r w:rsidR="00952414">
        <w:rPr>
          <w:rFonts w:hint="cs"/>
          <w:rtl/>
        </w:rPr>
        <w:t>َّ</w:t>
      </w:r>
      <w:r>
        <w:rPr>
          <w:rtl/>
        </w:rPr>
        <w:t>اس من أهل العلم من أجل أن يتقيَ الله في ولاته، ومن أجل أن ي</w:t>
      </w:r>
      <w:r w:rsidR="00952414">
        <w:rPr>
          <w:rFonts w:hint="cs"/>
          <w:rtl/>
        </w:rPr>
        <w:t>َ</w:t>
      </w:r>
      <w:r>
        <w:rPr>
          <w:rtl/>
        </w:rPr>
        <w:t>عمل بشرع الله فيها، ومن أجل أن يكون ذلك من أسباب تعلم الناس لأمر دينهم.</w:t>
      </w:r>
    </w:p>
    <w:p w:rsidR="004170DC" w:rsidRDefault="004170DC" w:rsidP="00AA0540">
      <w:pPr>
        <w:ind w:firstLine="368"/>
        <w:jc w:val="both"/>
      </w:pPr>
      <w:r>
        <w:rPr>
          <w:rtl/>
        </w:rPr>
        <w:t xml:space="preserve">قال: </w:t>
      </w:r>
      <w:r w:rsidR="001848EE" w:rsidRPr="00DC4AF0">
        <w:rPr>
          <w:color w:val="006600"/>
          <w:rtl/>
        </w:rPr>
        <w:t>«</w:t>
      </w:r>
      <w:r w:rsidRPr="00DC4AF0">
        <w:rPr>
          <w:color w:val="006600"/>
          <w:rtl/>
        </w:rPr>
        <w:t>لَا تَأْخُذَا فِي الصَّدَقَةِ</w:t>
      </w:r>
      <w:r w:rsidR="001848EE" w:rsidRPr="00DC4AF0">
        <w:rPr>
          <w:color w:val="006600"/>
          <w:rtl/>
        </w:rPr>
        <w:t>»</w:t>
      </w:r>
      <w:r>
        <w:rPr>
          <w:rtl/>
        </w:rPr>
        <w:t>، أي: في الزكاة الواجبة.</w:t>
      </w:r>
    </w:p>
    <w:p w:rsidR="004170DC" w:rsidRDefault="004170DC" w:rsidP="00AA0540">
      <w:pPr>
        <w:ind w:firstLine="368"/>
        <w:jc w:val="both"/>
      </w:pPr>
      <w:r>
        <w:rPr>
          <w:rtl/>
        </w:rPr>
        <w:t xml:space="preserve">قوله: </w:t>
      </w:r>
      <w:r w:rsidR="001848EE" w:rsidRPr="00DC4AF0">
        <w:rPr>
          <w:color w:val="006600"/>
          <w:rtl/>
        </w:rPr>
        <w:t>«</w:t>
      </w:r>
      <w:r w:rsidRPr="00DC4AF0">
        <w:rPr>
          <w:color w:val="006600"/>
          <w:rtl/>
        </w:rPr>
        <w:t>إِلَّا مِنْ هَذِهِ الْأَصْنَافِ الْأَرْبَعَةِ: الشَّعِيرِ، وَالْحِنْطَةِ، وَالزَّبِيبِ، وَالتَّمْرِ</w:t>
      </w:r>
      <w:r w:rsidR="001848EE" w:rsidRPr="00DC4AF0">
        <w:rPr>
          <w:color w:val="006600"/>
          <w:rtl/>
        </w:rPr>
        <w:t>»</w:t>
      </w:r>
      <w:r>
        <w:rPr>
          <w:rtl/>
        </w:rPr>
        <w:t>:</w:t>
      </w:r>
    </w:p>
    <w:p w:rsidR="004170DC" w:rsidRDefault="004170DC" w:rsidP="00AA0540">
      <w:pPr>
        <w:ind w:firstLine="368"/>
        <w:jc w:val="both"/>
      </w:pPr>
      <w:r w:rsidRPr="00A11162">
        <w:rPr>
          <w:u w:val="dotDash" w:color="FF0000"/>
          <w:rtl/>
        </w:rPr>
        <w:t>الحنطة</w:t>
      </w:r>
      <w:r>
        <w:rPr>
          <w:rtl/>
        </w:rPr>
        <w:t>: هي القمح.</w:t>
      </w:r>
    </w:p>
    <w:p w:rsidR="004170DC" w:rsidRDefault="004170DC" w:rsidP="00AA0540">
      <w:pPr>
        <w:ind w:firstLine="368"/>
        <w:jc w:val="both"/>
      </w:pPr>
      <w:r w:rsidRPr="00A11162">
        <w:rPr>
          <w:u w:val="dotDash" w:color="FF0000"/>
          <w:rtl/>
        </w:rPr>
        <w:t>الزبيب</w:t>
      </w:r>
      <w:r>
        <w:rPr>
          <w:rtl/>
        </w:rPr>
        <w:t>: ما جفَّ من العنب.</w:t>
      </w:r>
    </w:p>
    <w:p w:rsidR="004170DC" w:rsidRDefault="004170DC" w:rsidP="00AA0540">
      <w:pPr>
        <w:ind w:firstLine="368"/>
        <w:jc w:val="both"/>
      </w:pPr>
      <w:r w:rsidRPr="00A11162">
        <w:rPr>
          <w:u w:val="dotDash" w:color="FF0000"/>
          <w:rtl/>
        </w:rPr>
        <w:t>واختلف أهل العلم في الواجب في زكاة الخارج من الأرض</w:t>
      </w:r>
      <w:r>
        <w:rPr>
          <w:rtl/>
        </w:rPr>
        <w:t>:</w:t>
      </w:r>
    </w:p>
    <w:p w:rsidR="004170DC" w:rsidRDefault="004170DC" w:rsidP="00AA0540">
      <w:pPr>
        <w:ind w:firstLine="368"/>
        <w:jc w:val="both"/>
      </w:pPr>
      <w:r w:rsidRPr="00A11162">
        <w:rPr>
          <w:u w:val="dotDash" w:color="FF0000"/>
          <w:rtl/>
        </w:rPr>
        <w:t>فقال طائفة</w:t>
      </w:r>
      <w:r>
        <w:rPr>
          <w:rtl/>
        </w:rPr>
        <w:t>: هذه الأناف الأربعة فقط.</w:t>
      </w:r>
    </w:p>
    <w:p w:rsidR="004170DC" w:rsidRDefault="004170DC" w:rsidP="00AA0540">
      <w:pPr>
        <w:ind w:firstLine="368"/>
        <w:jc w:val="both"/>
      </w:pPr>
      <w:r w:rsidRPr="00A11162">
        <w:rPr>
          <w:u w:val="dotDash" w:color="FF0000"/>
          <w:rtl/>
        </w:rPr>
        <w:t>وقال آخرون</w:t>
      </w:r>
      <w:r>
        <w:rPr>
          <w:rtl/>
        </w:rPr>
        <w:t>: بل المراد كل ما كان قوتًا.</w:t>
      </w:r>
    </w:p>
    <w:p w:rsidR="004170DC" w:rsidRDefault="004170DC" w:rsidP="00AA0540">
      <w:pPr>
        <w:ind w:firstLine="368"/>
        <w:jc w:val="both"/>
      </w:pPr>
      <w:r w:rsidRPr="00A11162">
        <w:rPr>
          <w:u w:val="dotDash" w:color="FF0000"/>
          <w:rtl/>
        </w:rPr>
        <w:t>وقال آخرون</w:t>
      </w:r>
      <w:r>
        <w:rPr>
          <w:rtl/>
        </w:rPr>
        <w:t>: المراد كل ما أمكن إدِّخاره.</w:t>
      </w:r>
    </w:p>
    <w:p w:rsidR="004170DC" w:rsidRDefault="004170DC" w:rsidP="00AA0540">
      <w:pPr>
        <w:ind w:firstLine="368"/>
        <w:jc w:val="both"/>
      </w:pPr>
      <w:r>
        <w:rPr>
          <w:rtl/>
        </w:rPr>
        <w:t>وبالتالي يترتب عليه ما الذي تجب فيه الزَّكاة من الخارج من الأرض.</w:t>
      </w:r>
    </w:p>
    <w:p w:rsidR="004170DC" w:rsidRDefault="004170DC" w:rsidP="00AA0540">
      <w:pPr>
        <w:ind w:firstLine="368"/>
        <w:jc w:val="both"/>
      </w:pPr>
      <w:r>
        <w:rPr>
          <w:rtl/>
        </w:rPr>
        <w:lastRenderedPageBreak/>
        <w:t>{</w:t>
      </w:r>
      <w:r w:rsidRPr="00DC4AF0">
        <w:rPr>
          <w:color w:val="0000FF"/>
          <w:rtl/>
        </w:rPr>
        <w:t xml:space="preserve">(وَعَنْ إِسْحَاقَ بنِ يَحْيَى بنِ طَلْحَةَ بنِ عُبيدِ اللهِ، عَنْ عَمِّهِ مُوسَى بنِ طَلْحَةَ، عَنْ مُعَاذِ بنِ جَبلٍ </w:t>
      </w:r>
      <w:r w:rsidR="00BA55B6" w:rsidRPr="00DC4AF0">
        <w:rPr>
          <w:color w:val="0000FF"/>
          <w:rtl/>
        </w:rPr>
        <w:t>-رَضِيَ اللهُ عَنْهُ-</w:t>
      </w:r>
      <w:r w:rsidRPr="00DC4AF0">
        <w:rPr>
          <w:color w:val="0000FF"/>
          <w:rtl/>
        </w:rPr>
        <w:t xml:space="preserve"> أَنَّ رَسُولَ اللهِ </w:t>
      </w:r>
      <w:r w:rsidR="00BA55B6" w:rsidRPr="00DC4AF0">
        <w:rPr>
          <w:color w:val="0000FF"/>
          <w:rtl/>
        </w:rPr>
        <w:t>-صَلَّى اللهُ عَلَيْهِ وَسَلَّمَ-</w:t>
      </w:r>
      <w:r w:rsidRPr="00DC4AF0">
        <w:rPr>
          <w:color w:val="0000FF"/>
          <w:rtl/>
        </w:rPr>
        <w:t xml:space="preserve"> قَالَ: </w:t>
      </w:r>
      <w:r w:rsidR="001848EE" w:rsidRPr="00DC4AF0">
        <w:rPr>
          <w:color w:val="006600"/>
          <w:rtl/>
        </w:rPr>
        <w:t>«</w:t>
      </w:r>
      <w:r w:rsidRPr="00DC4AF0">
        <w:rPr>
          <w:color w:val="006600"/>
          <w:rtl/>
        </w:rPr>
        <w:t>فِيمَا سَقَتِ السَّمَاءُ، والبَعْلُ، والسَّيْلُ الْعُشْرُ، وَفِيمَا سُقِيَ بالنَّضْحِ نِصْفُ الْعُشْرِ</w:t>
      </w:r>
      <w:r w:rsidR="001848EE" w:rsidRPr="00DC4AF0">
        <w:rPr>
          <w:color w:val="006600"/>
          <w:rtl/>
        </w:rPr>
        <w:t>»</w:t>
      </w:r>
      <w:r w:rsidRPr="00DC4AF0">
        <w:rPr>
          <w:color w:val="0000FF"/>
          <w:rtl/>
        </w:rPr>
        <w:t xml:space="preserve">، وَإِنَّمَا يَكُونُ ذَلِكَ فِي التَّمْرِ وَالْحِنْطَةِ والحُبُوبِ، وَأَمَّا القِثَّاءُ والبَطِّيخُ وَالرُّمَّانُ والقَصَبُ، فَقَدْ عَفَى عَنْهُ رَسُولُ اللهِ </w:t>
      </w:r>
      <w:r w:rsidR="00BA55B6" w:rsidRPr="00DC4AF0">
        <w:rPr>
          <w:color w:val="0000FF"/>
          <w:rtl/>
        </w:rPr>
        <w:t>-صَلَّى اللهُ عَلَيْهِ وَسَلَّمَ-</w:t>
      </w:r>
      <w:r w:rsidRPr="00DC4AF0">
        <w:rPr>
          <w:color w:val="0000FF"/>
          <w:rtl/>
        </w:rPr>
        <w:t xml:space="preserve"> رَوَاهُ الدَّارَقُطْنِيُّ، وَالْحَاكِمُ، وَاللَّفْظُ لَهُ، وَقَالَ: صَحِيحُ الْإِسْنَادِ وَلَمْ يُخَرِّجَاهُ. وَزَعَمَ أَنَّ مُوسَى بنَ طَلْحَةَ تَابِعِيٌّ كَبِيرٌ</w:t>
      </w:r>
      <w:r w:rsidR="001848EE" w:rsidRPr="00DC4AF0">
        <w:rPr>
          <w:color w:val="0000FF"/>
          <w:rtl/>
        </w:rPr>
        <w:t>،</w:t>
      </w:r>
      <w:r w:rsidRPr="00DC4AF0">
        <w:rPr>
          <w:color w:val="0000FF"/>
          <w:rtl/>
        </w:rPr>
        <w:t xml:space="preserve"> لَا يُنْكَرُ أَنْ يُدْرِكَ أَيَّامَ مُعَاذٍ. كَذَا قَالَ. وإِسْحَاقُ بنُ يَحْيَى: تَركَهُ أَحْمدُ وَالنَّسَائِيُّ وَغَيرُهمَا. وَقَالَ أَبُو زُرْعَةَ: </w:t>
      </w:r>
      <w:r w:rsidR="00DC4AF0">
        <w:rPr>
          <w:rFonts w:hint="cs"/>
          <w:color w:val="0000FF"/>
          <w:rtl/>
        </w:rPr>
        <w:t>"</w:t>
      </w:r>
      <w:r w:rsidRPr="00DC4AF0">
        <w:rPr>
          <w:color w:val="0000FF"/>
          <w:rtl/>
        </w:rPr>
        <w:t>مُوسَى بنُ طَلْحَةَ بنِ عُبيدِ اللهِ، عَنْ عُمرَ مُرْسل</w:t>
      </w:r>
      <w:r w:rsidR="001848EE" w:rsidRPr="00DC4AF0">
        <w:rPr>
          <w:color w:val="0000FF"/>
          <w:rtl/>
        </w:rPr>
        <w:t>ًا</w:t>
      </w:r>
      <w:r w:rsidR="00DC4AF0">
        <w:rPr>
          <w:rFonts w:hint="cs"/>
          <w:color w:val="0000FF"/>
          <w:rtl/>
        </w:rPr>
        <w:t>"</w:t>
      </w:r>
      <w:r w:rsidRPr="00DC4AF0">
        <w:rPr>
          <w:color w:val="0000FF"/>
          <w:rtl/>
        </w:rPr>
        <w:t xml:space="preserve">. ومُعاذٌ تُوفِّي فِي خلَافَةِ عُمَرَ، فَرُوايةُ مُوسَى عَنهُ أَولَى بِالْإِرْسَالِ، وَقدْ قِيلَ: إِنَّ مُوسَى وُلِدَ فِي عَهِدِ النَّبِيِّ </w:t>
      </w:r>
      <w:r w:rsidR="00BA55B6" w:rsidRPr="00DC4AF0">
        <w:rPr>
          <w:color w:val="0000FF"/>
          <w:rtl/>
        </w:rPr>
        <w:t>-صَلَّى اللهُ عَلَيْهِ وَسَلَّمَ-</w:t>
      </w:r>
      <w:r w:rsidRPr="00DC4AF0">
        <w:rPr>
          <w:color w:val="0000FF"/>
          <w:rtl/>
        </w:rPr>
        <w:t xml:space="preserve"> وَ أَنَّهُ سَمَّاهُ وَلم يَثْبُتْ. وَقِيلَ: إِنَّهُ صَحِبَ عُثْمَانَ مُدَّةً، وَالْمَشْهُورُ فِي هَذَا مَا رَوَاهُ الثَّوْريُّ، عَنْ عَمْرِو بنِ عُثْمَانَ، عَنْ مُوسَى بنِ طَلْحَةَ قَالَ: عِنْدَنَا كِتَابُ مُعَاذِ بنِ جَبَلٍ عَنِ النَّبِيِّ </w:t>
      </w:r>
      <w:r w:rsidR="00BA55B6" w:rsidRPr="00DC4AF0">
        <w:rPr>
          <w:color w:val="0000FF"/>
          <w:rtl/>
        </w:rPr>
        <w:t>-</w:t>
      </w:r>
      <w:r w:rsidR="00DC4AF0">
        <w:rPr>
          <w:color w:val="0000FF"/>
          <w:rtl/>
        </w:rPr>
        <w:t>صَلَّى اللهُ عَلَيْهِ وَسَلَّمَ</w:t>
      </w:r>
      <w:r w:rsidRPr="00DC4AF0">
        <w:rPr>
          <w:color w:val="0000FF"/>
          <w:rtl/>
        </w:rPr>
        <w:t>: أَنَّهُ إِنَّمَا أَخَذَ الصَّدَقَةَ مِنَ الْحِنْطَةِ وَالشَّعِيرِ وَالزَّبِيبِ وَالتَّمْرِ)</w:t>
      </w:r>
      <w:r>
        <w:rPr>
          <w:rtl/>
        </w:rPr>
        <w:t>}.</w:t>
      </w:r>
    </w:p>
    <w:p w:rsidR="004170DC" w:rsidRDefault="004170DC" w:rsidP="00AA0540">
      <w:pPr>
        <w:ind w:firstLine="368"/>
        <w:jc w:val="both"/>
      </w:pPr>
      <w:r>
        <w:rPr>
          <w:rtl/>
        </w:rPr>
        <w:t>هذا الحديث كما أشار المؤلف إلى أنَّه وقع فيه الاختلاف في اتِّصاله، فموسى بن طلحة لا يروي عن معاذ بن جبل فيكون منقطعًا، ثم في إسناد إسحاق بن يحيى -وهو مُتكلَّمٌ فيه- وقد تركه أحمد والنَّسائي</w:t>
      </w:r>
      <w:r w:rsidR="001848EE">
        <w:rPr>
          <w:rtl/>
        </w:rPr>
        <w:t>،</w:t>
      </w:r>
      <w:r>
        <w:rPr>
          <w:rtl/>
        </w:rPr>
        <w:t xml:space="preserve"> وغيرهما، وبالتَّالي فهذا لحديث فيه ما فيه من جهةِ الإيناد.</w:t>
      </w:r>
    </w:p>
    <w:p w:rsidR="004170DC" w:rsidRPr="00504DDA" w:rsidRDefault="004170DC" w:rsidP="00AA0540">
      <w:pPr>
        <w:ind w:firstLine="368"/>
        <w:jc w:val="both"/>
      </w:pPr>
      <w:r w:rsidRPr="00504DDA">
        <w:rPr>
          <w:rtl/>
        </w:rPr>
        <w:t xml:space="preserve">وقوله هنا: </w:t>
      </w:r>
      <w:r w:rsidR="001848EE" w:rsidRPr="00504DDA">
        <w:rPr>
          <w:color w:val="006600"/>
          <w:rtl/>
        </w:rPr>
        <w:t>«</w:t>
      </w:r>
      <w:r w:rsidRPr="00504DDA">
        <w:rPr>
          <w:color w:val="006600"/>
          <w:rtl/>
        </w:rPr>
        <w:t>فِيمَا سَقَتِ السَّمَاءُ، والبَعْلُ، والسَّيْلُ الْعُشْرُ</w:t>
      </w:r>
      <w:r w:rsidR="001848EE" w:rsidRPr="00504DDA">
        <w:rPr>
          <w:color w:val="006600"/>
          <w:rtl/>
        </w:rPr>
        <w:t>»</w:t>
      </w:r>
      <w:r w:rsidRPr="00504DDA">
        <w:rPr>
          <w:rtl/>
        </w:rPr>
        <w:t>، هذا موطن اتِّفاق.</w:t>
      </w:r>
    </w:p>
    <w:p w:rsidR="004170DC" w:rsidRPr="00504DDA" w:rsidRDefault="004170DC" w:rsidP="00952414">
      <w:pPr>
        <w:ind w:firstLine="368"/>
        <w:jc w:val="both"/>
      </w:pPr>
      <w:r w:rsidRPr="00504DDA">
        <w:rPr>
          <w:rtl/>
        </w:rPr>
        <w:t xml:space="preserve">قال: </w:t>
      </w:r>
      <w:r w:rsidR="001848EE" w:rsidRPr="00504DDA">
        <w:rPr>
          <w:color w:val="006600"/>
          <w:rtl/>
        </w:rPr>
        <w:t>«</w:t>
      </w:r>
      <w:r w:rsidRPr="00504DDA">
        <w:rPr>
          <w:color w:val="006600"/>
          <w:rtl/>
        </w:rPr>
        <w:t>وَفِيمَا سُقِيَ بالنَّضْحِ نِصْفُ الْعُشْرِ</w:t>
      </w:r>
      <w:r w:rsidR="001848EE" w:rsidRPr="00504DDA">
        <w:rPr>
          <w:color w:val="006600"/>
          <w:rtl/>
        </w:rPr>
        <w:t>»</w:t>
      </w:r>
      <w:r w:rsidR="00952414" w:rsidRPr="00504DDA">
        <w:rPr>
          <w:rFonts w:hint="cs"/>
          <w:rtl/>
        </w:rPr>
        <w:t>؛</w:t>
      </w:r>
      <w:r w:rsidRPr="00504DDA">
        <w:rPr>
          <w:rtl/>
        </w:rPr>
        <w:t xml:space="preserve"> لأنَّه فيه تعبٌ وكَلَفَة.</w:t>
      </w:r>
    </w:p>
    <w:p w:rsidR="004170DC" w:rsidRPr="00504DDA" w:rsidRDefault="004170DC" w:rsidP="00AA0540">
      <w:pPr>
        <w:ind w:firstLine="368"/>
        <w:jc w:val="both"/>
      </w:pPr>
      <w:r w:rsidRPr="00504DDA">
        <w:rPr>
          <w:rtl/>
        </w:rPr>
        <w:t xml:space="preserve">قال: </w:t>
      </w:r>
      <w:r w:rsidRPr="00504DDA">
        <w:rPr>
          <w:color w:val="0000FF"/>
          <w:rtl/>
        </w:rPr>
        <w:t>(وَإِنَّمَا يَكُونُ ذَلِكَ)</w:t>
      </w:r>
      <w:r w:rsidRPr="00504DDA">
        <w:rPr>
          <w:rtl/>
        </w:rPr>
        <w:t>، فهذه اللفظة ليست من كلام النبي -صلى الله عليه وسلم.</w:t>
      </w:r>
    </w:p>
    <w:p w:rsidR="004170DC" w:rsidRPr="00504DDA" w:rsidRDefault="004170DC" w:rsidP="00AA0540">
      <w:pPr>
        <w:ind w:firstLine="368"/>
        <w:jc w:val="both"/>
      </w:pPr>
      <w:r w:rsidRPr="00504DDA">
        <w:rPr>
          <w:rtl/>
        </w:rPr>
        <w:t>قال:</w:t>
      </w:r>
      <w:r w:rsidR="00A11162" w:rsidRPr="00504DDA">
        <w:rPr>
          <w:rFonts w:hint="cs"/>
          <w:rtl/>
        </w:rPr>
        <w:t xml:space="preserve"> </w:t>
      </w:r>
      <w:r w:rsidRPr="00504DDA">
        <w:rPr>
          <w:color w:val="0000FF"/>
          <w:rtl/>
        </w:rPr>
        <w:t>(وَإِنَّمَا يَكُونُ ذَلِكَ فِي التَّمْرِ وَالْحِنْطَةِ والحُبُوبِ)</w:t>
      </w:r>
      <w:r w:rsidRPr="00504DDA">
        <w:rPr>
          <w:rtl/>
        </w:rPr>
        <w:t>، فهذا ظاهره أنَّ جميع الحبوب تجب الزَّكاة فيها</w:t>
      </w:r>
      <w:r w:rsidR="001848EE" w:rsidRPr="00504DDA">
        <w:rPr>
          <w:rtl/>
        </w:rPr>
        <w:t>،</w:t>
      </w:r>
      <w:r w:rsidRPr="00504DDA">
        <w:rPr>
          <w:rtl/>
        </w:rPr>
        <w:t xml:space="preserve"> من مثل الذرة، والسَّنُّوت، ونحوها، وهذا مبني على العلة التي من أجلها تثبت الزَّكاة، هل العلَّة في هذا أنَّها قوت؟ أو أنَّها الإدخار؟ فما قَبِلَ أن يكون مُدَّخرًا وجبَت الزَّكاة فيه، وما لا يقبل الادخال فلا زكاة فيه.</w:t>
      </w:r>
    </w:p>
    <w:p w:rsidR="00952414" w:rsidRDefault="004170DC" w:rsidP="00504DDA">
      <w:pPr>
        <w:ind w:firstLine="368"/>
        <w:jc w:val="both"/>
      </w:pPr>
      <w:r w:rsidRPr="00504DDA">
        <w:rPr>
          <w:rtl/>
        </w:rPr>
        <w:t xml:space="preserve">ولهذا فإنَّ السِّلع الأخرى التي ذكرها هنا وذكر أنَّها لا تجب فيها الزكاة، منها </w:t>
      </w:r>
      <w:r w:rsidRPr="00504DDA">
        <w:rPr>
          <w:color w:val="0000FF"/>
          <w:rtl/>
        </w:rPr>
        <w:t>(القِثَّاءُ والبَطِّيخُ وَالرُّمَّانُ والقَصَبُ)</w:t>
      </w:r>
      <w:r w:rsidRPr="00504DDA">
        <w:rPr>
          <w:rtl/>
        </w:rPr>
        <w:t xml:space="preserve"> فهذه الأشياء لا زكاة فيها.</w:t>
      </w:r>
    </w:p>
    <w:p w:rsidR="004170DC" w:rsidRDefault="004170DC" w:rsidP="00AA0540">
      <w:pPr>
        <w:ind w:firstLine="368"/>
        <w:jc w:val="both"/>
      </w:pPr>
      <w:r w:rsidRPr="00A11162">
        <w:rPr>
          <w:u w:val="dotDash" w:color="FF0000"/>
          <w:rtl/>
        </w:rPr>
        <w:t>فقال طائفة</w:t>
      </w:r>
      <w:r>
        <w:rPr>
          <w:rtl/>
        </w:rPr>
        <w:t xml:space="preserve">: لأنَّها غير مكيلة، وبالتالي لا زكاة فيها، وقال النبي -صلى الله عليه وسلم </w:t>
      </w:r>
      <w:r w:rsidR="001848EE" w:rsidRPr="00A11162">
        <w:rPr>
          <w:color w:val="00B050"/>
          <w:rtl/>
        </w:rPr>
        <w:t>«</w:t>
      </w:r>
      <w:r w:rsidRPr="00A11162">
        <w:rPr>
          <w:color w:val="00B050"/>
          <w:rtl/>
        </w:rPr>
        <w:t>لَيْسَ فِيمَا دُونَ خَمْسَةِ أَوْسُقٍ مِنَ التَّمْرِ صَدَقَةٌ</w:t>
      </w:r>
      <w:r w:rsidR="001848EE" w:rsidRPr="00A11162">
        <w:rPr>
          <w:color w:val="00B050"/>
          <w:rtl/>
        </w:rPr>
        <w:t>»</w:t>
      </w:r>
      <w:r>
        <w:rPr>
          <w:rtl/>
        </w:rPr>
        <w:t>، معناه أنَّ السِّلع التي تجب الزَّكاة فيها لابد أن يكون من شأنها أن تُكال.</w:t>
      </w:r>
    </w:p>
    <w:p w:rsidR="004170DC" w:rsidRDefault="004170DC" w:rsidP="00AA0540">
      <w:pPr>
        <w:ind w:firstLine="368"/>
        <w:jc w:val="both"/>
      </w:pPr>
      <w:r>
        <w:rPr>
          <w:rtl/>
        </w:rPr>
        <w:lastRenderedPageBreak/>
        <w:t xml:space="preserve">وقوله: </w:t>
      </w:r>
      <w:r w:rsidRPr="00DC4AF0">
        <w:rPr>
          <w:color w:val="0000FF"/>
          <w:rtl/>
        </w:rPr>
        <w:t xml:space="preserve">(وَأَمَّا القِثَّاءُ والبَطِّيخُ وَالرُّمَّانُ والقَصَبُ، فَقَدْ عَفَى عَنْهُ رَسُولُ اللهِ </w:t>
      </w:r>
      <w:r w:rsidR="00BA55B6" w:rsidRPr="00DC4AF0">
        <w:rPr>
          <w:color w:val="0000FF"/>
          <w:rtl/>
        </w:rPr>
        <w:t>-</w:t>
      </w:r>
      <w:r w:rsidR="00DC4AF0">
        <w:rPr>
          <w:color w:val="0000FF"/>
          <w:rtl/>
        </w:rPr>
        <w:t>صَلَّى اللهُ عَلَيْهِ وَسَلَّمَ</w:t>
      </w:r>
      <w:r w:rsidRPr="00DC4AF0">
        <w:rPr>
          <w:color w:val="0000FF"/>
          <w:rtl/>
        </w:rPr>
        <w:t>)</w:t>
      </w:r>
      <w:r>
        <w:rPr>
          <w:rtl/>
        </w:rPr>
        <w:t>، يعني لا تجب الزكاة فيها:</w:t>
      </w:r>
    </w:p>
    <w:p w:rsidR="004170DC" w:rsidRDefault="004170DC" w:rsidP="00AA0540">
      <w:pPr>
        <w:ind w:firstLine="368"/>
        <w:jc w:val="both"/>
      </w:pPr>
      <w:r w:rsidRPr="00A11162">
        <w:rPr>
          <w:u w:val="dotDash" w:color="FF0000"/>
          <w:rtl/>
        </w:rPr>
        <w:t>فقيل</w:t>
      </w:r>
      <w:r>
        <w:rPr>
          <w:rtl/>
        </w:rPr>
        <w:t>: لأنها غير مكيلة.</w:t>
      </w:r>
    </w:p>
    <w:p w:rsidR="004170DC" w:rsidRDefault="004170DC" w:rsidP="00AA0540">
      <w:pPr>
        <w:ind w:firstLine="368"/>
        <w:jc w:val="both"/>
      </w:pPr>
      <w:r w:rsidRPr="00A11162">
        <w:rPr>
          <w:u w:val="dotDash" w:color="FF0000"/>
          <w:rtl/>
        </w:rPr>
        <w:t>وقيل</w:t>
      </w:r>
      <w:r>
        <w:rPr>
          <w:rtl/>
        </w:rPr>
        <w:t>: لأنَّها غير مقتاتة.</w:t>
      </w:r>
    </w:p>
    <w:p w:rsidR="004170DC" w:rsidRDefault="004170DC" w:rsidP="00AA0540">
      <w:pPr>
        <w:ind w:firstLine="368"/>
        <w:jc w:val="both"/>
      </w:pPr>
      <w:r w:rsidRPr="00A11162">
        <w:rPr>
          <w:u w:val="dotDash" w:color="FF0000"/>
          <w:rtl/>
        </w:rPr>
        <w:t>وقيل</w:t>
      </w:r>
      <w:r>
        <w:rPr>
          <w:rtl/>
        </w:rPr>
        <w:t>: لأنَّها غير مدَّخرة.</w:t>
      </w:r>
    </w:p>
    <w:p w:rsidR="00952414" w:rsidRPr="00504DDA" w:rsidRDefault="004170DC" w:rsidP="00AA0540">
      <w:pPr>
        <w:ind w:firstLine="368"/>
        <w:jc w:val="both"/>
        <w:rPr>
          <w:color w:val="0000FF"/>
          <w:rtl/>
        </w:rPr>
      </w:pPr>
      <w:r w:rsidRPr="00504DDA">
        <w:rPr>
          <w:rtl/>
        </w:rPr>
        <w:t>{</w:t>
      </w:r>
      <w:r w:rsidRPr="00504DDA">
        <w:rPr>
          <w:color w:val="0000FF"/>
          <w:rtl/>
        </w:rPr>
        <w:t xml:space="preserve">(وَعَنْ عبدِ الرَّحْمَنِ بنِ مَسْعُودٍ قَالَ: جَاءَ سَهْلُ بنُ أَبي حَثْمَةَ مَجْلِسَنَا، قَالَ: أَمَرَنَا رَسُولُ اللهِ </w:t>
      </w:r>
      <w:r w:rsidR="00BA55B6" w:rsidRPr="00504DDA">
        <w:rPr>
          <w:color w:val="0000FF"/>
          <w:rtl/>
        </w:rPr>
        <w:t>-</w:t>
      </w:r>
      <w:r w:rsidR="00952414" w:rsidRPr="00504DDA">
        <w:rPr>
          <w:color w:val="0000FF"/>
          <w:rtl/>
        </w:rPr>
        <w:t>صَلَّى اللهُ عَلَيْهِ وَسَلَّمَ</w:t>
      </w:r>
      <w:r w:rsidRPr="00504DDA">
        <w:rPr>
          <w:color w:val="0000FF"/>
          <w:rtl/>
        </w:rPr>
        <w:t xml:space="preserve">، قَالَ: </w:t>
      </w:r>
      <w:r w:rsidR="001848EE" w:rsidRPr="00504DDA">
        <w:rPr>
          <w:color w:val="006600"/>
          <w:rtl/>
        </w:rPr>
        <w:t>«</w:t>
      </w:r>
      <w:r w:rsidRPr="00504DDA">
        <w:rPr>
          <w:color w:val="006600"/>
          <w:rtl/>
        </w:rPr>
        <w:t>إِذا خَرَصْتُمْ فَخُذُوا ودَعُوا الثُّلُثَ، فَإِنْ لَم تَدْعُوا الثُّلُثَ فَدَعُوا الرُّبُعَ</w:t>
      </w:r>
      <w:r w:rsidR="001848EE" w:rsidRPr="00504DDA">
        <w:rPr>
          <w:color w:val="006600"/>
          <w:rtl/>
        </w:rPr>
        <w:t>»</w:t>
      </w:r>
      <w:r w:rsidRPr="00504DDA">
        <w:rPr>
          <w:color w:val="0000FF"/>
          <w:rtl/>
        </w:rPr>
        <w:t xml:space="preserve"> رَوَاهُ أَحْمدُ وَأَبُو دَاوُدَ وَالتَّرْمِذِيُّ وَالنَّسَائِيُّ وَأَبُو حَاتِم البُسْتيِّ، وَالْحَاكِمُ وَقَالَ: هَذَا حَدِيثٌ صَحِيحُ الْإِسْنَادِ، وَقَالَ الْبَزَّارُ: "لمْ يَرْوِهِ عَنْ سَهْلٍ إِلَّا عبدُ الرَّحْمَن بنُ مَسْعُودِ بنِ نِيَارٍ وَهُوَ مَعْرُوفٌ". </w:t>
      </w:r>
    </w:p>
    <w:p w:rsidR="004170DC" w:rsidRPr="00504DDA" w:rsidRDefault="004170DC" w:rsidP="00AA0540">
      <w:pPr>
        <w:ind w:firstLine="368"/>
        <w:jc w:val="both"/>
      </w:pPr>
      <w:r w:rsidRPr="00504DDA">
        <w:rPr>
          <w:color w:val="0000FF"/>
          <w:rtl/>
        </w:rPr>
        <w:t>وَقَالَ ابْنُ القَطَّانِ: "هَذَا غيرُ كَافٍ فِيمَا يَنْبَغِي مِنْ عَدَالَتِهِ، فَكَمْ منْ مَعْرُوفٍ غَيْرُ ثِقَةٍ، وَالرَّجُلُ لا يُعرفُ لَهُ حَالُ، وَلَا يُعْرَفُ بِغَيْرِ هَذَا". كَذَا قَالَ وَفِيه نَظَرٌ؛ فَإِنَّهُ مِنْ رِوَايَةِ عَبْدِ الرَّحْمنِ بنِ مَسْعودِ بنِ نِيَارٍ عَنْ سَهْلٍ وَوَثَقَهُ ابْنُ حِبَّانَ)</w:t>
      </w:r>
      <w:r w:rsidRPr="00504DDA">
        <w:rPr>
          <w:rtl/>
        </w:rPr>
        <w:t>}.</w:t>
      </w:r>
    </w:p>
    <w:p w:rsidR="004170DC" w:rsidRPr="00504DDA" w:rsidRDefault="004170DC" w:rsidP="00AA0540">
      <w:pPr>
        <w:ind w:firstLine="368"/>
        <w:jc w:val="both"/>
      </w:pPr>
      <w:r w:rsidRPr="00504DDA">
        <w:rPr>
          <w:rtl/>
        </w:rPr>
        <w:t xml:space="preserve">ذكر المؤلف هنا حديث عبد الرحمن بن مسعود، قال: </w:t>
      </w:r>
      <w:r w:rsidRPr="00504DDA">
        <w:rPr>
          <w:color w:val="0000FF"/>
          <w:rtl/>
        </w:rPr>
        <w:t>(جَاءَ سَهْلُ بنُ أَبي حَثْمَةَ مَجْلِسَنَا)</w:t>
      </w:r>
      <w:r w:rsidRPr="00504DDA">
        <w:rPr>
          <w:rtl/>
        </w:rPr>
        <w:t>، يخبرهم بأحديث النبي -صلى الله عليه وسلم.</w:t>
      </w:r>
    </w:p>
    <w:p w:rsidR="004170DC" w:rsidRPr="00504DDA" w:rsidRDefault="004170DC" w:rsidP="00AA0540">
      <w:pPr>
        <w:ind w:firstLine="368"/>
        <w:jc w:val="both"/>
      </w:pPr>
      <w:r w:rsidRPr="00504DDA">
        <w:rPr>
          <w:rtl/>
        </w:rPr>
        <w:t>وهذا الحديث لم يروه إلا عبدُ الرَّحْمَن بنُ مَسْعُودِ بنِ نِيَارٍ، وعبد الرحمن هذا موطن اختلاف بين أهل العلم في مدى الثِّقة به.</w:t>
      </w:r>
    </w:p>
    <w:p w:rsidR="004170DC" w:rsidRPr="00504DDA" w:rsidRDefault="004170DC" w:rsidP="00AA0540">
      <w:pPr>
        <w:ind w:firstLine="368"/>
        <w:jc w:val="both"/>
      </w:pPr>
      <w:r w:rsidRPr="00504DDA">
        <w:rPr>
          <w:rtl/>
        </w:rPr>
        <w:t xml:space="preserve">قال: </w:t>
      </w:r>
      <w:r w:rsidR="001848EE" w:rsidRPr="00504DDA">
        <w:rPr>
          <w:color w:val="006600"/>
          <w:rtl/>
        </w:rPr>
        <w:t>«</w:t>
      </w:r>
      <w:r w:rsidRPr="00504DDA">
        <w:rPr>
          <w:color w:val="006600"/>
          <w:rtl/>
        </w:rPr>
        <w:t>إِذا خَرَصْتُمْ</w:t>
      </w:r>
      <w:r w:rsidR="001848EE" w:rsidRPr="00504DDA">
        <w:rPr>
          <w:color w:val="006600"/>
          <w:rtl/>
        </w:rPr>
        <w:t>»</w:t>
      </w:r>
      <w:r w:rsidRPr="00504DDA">
        <w:rPr>
          <w:rtl/>
        </w:rPr>
        <w:t>، كانوا في الزَّكاة يبعثون الخارص فيُقدِّر كم ستأتي هذه النخلة من التَّمر، فهو شاهد الرُّطب فيها أو البسر، فيقول: إذا أصبحت هذه تمرًا وجب فيها من الزَّكاة كذا، فالخَرْصُ هذا أمر تقديري، يُحرَز ما على النخلة من البسر أو الرطب فيُقدِّر كم سيأتي تمرها، وهذا يعرفه أهل الاختصاص، ومَن لهم خبرة في ذلك.</w:t>
      </w:r>
    </w:p>
    <w:p w:rsidR="004170DC" w:rsidRDefault="004170DC" w:rsidP="00AA0540">
      <w:pPr>
        <w:ind w:firstLine="368"/>
        <w:jc w:val="both"/>
        <w:rPr>
          <w:rtl/>
        </w:rPr>
      </w:pPr>
      <w:r w:rsidRPr="00504DDA">
        <w:rPr>
          <w:rtl/>
        </w:rPr>
        <w:t>والقول بالخرص هو مذهب الجماهير خلاف</w:t>
      </w:r>
      <w:r w:rsidR="00952414" w:rsidRPr="00504DDA">
        <w:rPr>
          <w:rFonts w:hint="cs"/>
          <w:rtl/>
        </w:rPr>
        <w:t>ًا</w:t>
      </w:r>
      <w:r w:rsidR="00952414" w:rsidRPr="00504DDA">
        <w:rPr>
          <w:rtl/>
        </w:rPr>
        <w:t xml:space="preserve"> لمذهب الإمام أب</w:t>
      </w:r>
      <w:r w:rsidR="00952414" w:rsidRPr="00504DDA">
        <w:rPr>
          <w:rFonts w:hint="cs"/>
          <w:rtl/>
        </w:rPr>
        <w:t>ي</w:t>
      </w:r>
      <w:r w:rsidRPr="00504DDA">
        <w:rPr>
          <w:rtl/>
        </w:rPr>
        <w:t xml:space="preserve"> حنيفة.</w:t>
      </w:r>
    </w:p>
    <w:p w:rsidR="004170DC" w:rsidRDefault="004170DC" w:rsidP="00AA0540">
      <w:pPr>
        <w:ind w:firstLine="368"/>
        <w:jc w:val="both"/>
      </w:pPr>
      <w:r>
        <w:rPr>
          <w:rtl/>
        </w:rPr>
        <w:t xml:space="preserve">قال: </w:t>
      </w:r>
      <w:r w:rsidR="001848EE" w:rsidRPr="00DC4AF0">
        <w:rPr>
          <w:color w:val="006600"/>
          <w:rtl/>
        </w:rPr>
        <w:t>«</w:t>
      </w:r>
      <w:r w:rsidRPr="00DC4AF0">
        <w:rPr>
          <w:color w:val="006600"/>
          <w:rtl/>
        </w:rPr>
        <w:t>إِذا خَرَصْتُمْ فَخُذُوا</w:t>
      </w:r>
      <w:r w:rsidR="001848EE" w:rsidRPr="00DC4AF0">
        <w:rPr>
          <w:color w:val="006600"/>
          <w:rtl/>
        </w:rPr>
        <w:t>»</w:t>
      </w:r>
      <w:r>
        <w:rPr>
          <w:rtl/>
        </w:rPr>
        <w:t>، يعني</w:t>
      </w:r>
      <w:r w:rsidR="00A11162">
        <w:rPr>
          <w:rFonts w:hint="cs"/>
          <w:rtl/>
        </w:rPr>
        <w:t>:</w:t>
      </w:r>
      <w:r>
        <w:rPr>
          <w:rtl/>
        </w:rPr>
        <w:t xml:space="preserve"> خذوا الزَّكاة الواجبة.</w:t>
      </w:r>
    </w:p>
    <w:p w:rsidR="004170DC" w:rsidRDefault="004170DC" w:rsidP="00AA0540">
      <w:pPr>
        <w:ind w:firstLine="368"/>
        <w:jc w:val="both"/>
      </w:pPr>
      <w:r>
        <w:rPr>
          <w:rtl/>
        </w:rPr>
        <w:t xml:space="preserve">قالك </w:t>
      </w:r>
      <w:r w:rsidR="001848EE" w:rsidRPr="00DC4AF0">
        <w:rPr>
          <w:color w:val="006600"/>
          <w:rtl/>
        </w:rPr>
        <w:t>«</w:t>
      </w:r>
      <w:r w:rsidRPr="00DC4AF0">
        <w:rPr>
          <w:color w:val="006600"/>
          <w:rtl/>
        </w:rPr>
        <w:t>ودَعُوا الثُّلُثَ</w:t>
      </w:r>
      <w:r w:rsidR="001848EE" w:rsidRPr="00DC4AF0">
        <w:rPr>
          <w:color w:val="006600"/>
          <w:rtl/>
        </w:rPr>
        <w:t>»</w:t>
      </w:r>
      <w:r>
        <w:rPr>
          <w:rtl/>
        </w:rPr>
        <w:t>، يعني</w:t>
      </w:r>
      <w:r w:rsidR="00A11162">
        <w:rPr>
          <w:rFonts w:hint="cs"/>
          <w:rtl/>
        </w:rPr>
        <w:t>:</w:t>
      </w:r>
      <w:r>
        <w:rPr>
          <w:rtl/>
        </w:rPr>
        <w:t xml:space="preserve"> خذوا زكاة الثلثين، ودعوا الثلث، وذلك لأنَّه قد تأتيها آفة، وقد تُبذَل في سبل الخير، وقد يُريد صاحب المال أن يُخرج زكاة ماله إلى مَن يعرفهم.</w:t>
      </w:r>
    </w:p>
    <w:p w:rsidR="004170DC" w:rsidRDefault="004170DC" w:rsidP="00AA0540">
      <w:pPr>
        <w:ind w:firstLine="368"/>
        <w:jc w:val="both"/>
      </w:pPr>
      <w:r>
        <w:rPr>
          <w:rtl/>
        </w:rPr>
        <w:lastRenderedPageBreak/>
        <w:t xml:space="preserve">قال: </w:t>
      </w:r>
      <w:r w:rsidR="001848EE" w:rsidRPr="00DC4AF0">
        <w:rPr>
          <w:color w:val="006600"/>
          <w:rtl/>
        </w:rPr>
        <w:t>«</w:t>
      </w:r>
      <w:r w:rsidRPr="00DC4AF0">
        <w:rPr>
          <w:color w:val="006600"/>
          <w:rtl/>
        </w:rPr>
        <w:t>فَإِنْ لَم تَدْعُوا الثُّلُثَ فَدَعُوا الرُّبُعَ</w:t>
      </w:r>
      <w:r w:rsidR="001848EE" w:rsidRPr="00DC4AF0">
        <w:rPr>
          <w:color w:val="006600"/>
          <w:rtl/>
        </w:rPr>
        <w:t>»</w:t>
      </w:r>
      <w:r>
        <w:rPr>
          <w:rtl/>
        </w:rPr>
        <w:t>، أي: اتركوا الربع، وليس المراد بهذا أنَّ الزَّكاة تسقط في الثُّلث أو الرُّبع، وإنَّما الم</w:t>
      </w:r>
      <w:r w:rsidR="00884C86">
        <w:rPr>
          <w:rFonts w:hint="cs"/>
          <w:rtl/>
        </w:rPr>
        <w:t>ُ</w:t>
      </w:r>
      <w:r>
        <w:rPr>
          <w:rtl/>
        </w:rPr>
        <w:t>راد أنَّ ص</w:t>
      </w:r>
      <w:r w:rsidR="00884C86">
        <w:rPr>
          <w:rFonts w:hint="cs"/>
          <w:rtl/>
        </w:rPr>
        <w:t>َ</w:t>
      </w:r>
      <w:r>
        <w:rPr>
          <w:rtl/>
        </w:rPr>
        <w:t>اح</w:t>
      </w:r>
      <w:r w:rsidR="00884C86">
        <w:rPr>
          <w:rFonts w:hint="cs"/>
          <w:rtl/>
        </w:rPr>
        <w:t>ِ</w:t>
      </w:r>
      <w:r>
        <w:rPr>
          <w:rtl/>
        </w:rPr>
        <w:t>ب</w:t>
      </w:r>
      <w:r w:rsidR="00884C86">
        <w:rPr>
          <w:rFonts w:hint="cs"/>
          <w:rtl/>
        </w:rPr>
        <w:t>َ</w:t>
      </w:r>
      <w:r>
        <w:rPr>
          <w:rtl/>
        </w:rPr>
        <w:t xml:space="preserve"> المال يُخرجها بمعرفته بعدَ أن يتأكد أ</w:t>
      </w:r>
      <w:r w:rsidR="00884C86">
        <w:rPr>
          <w:rFonts w:hint="cs"/>
          <w:rtl/>
        </w:rPr>
        <w:t>َ</w:t>
      </w:r>
      <w:r>
        <w:rPr>
          <w:rtl/>
        </w:rPr>
        <w:t>ن</w:t>
      </w:r>
      <w:r w:rsidR="00884C86">
        <w:rPr>
          <w:rFonts w:hint="cs"/>
          <w:rtl/>
        </w:rPr>
        <w:t>َّ</w:t>
      </w:r>
      <w:r>
        <w:rPr>
          <w:rtl/>
        </w:rPr>
        <w:t>ها قد جاءت المحاصيل كذلك.</w:t>
      </w:r>
    </w:p>
    <w:p w:rsidR="004170DC" w:rsidRPr="00504DDA" w:rsidRDefault="004170DC" w:rsidP="00A11162">
      <w:pPr>
        <w:ind w:firstLine="368"/>
        <w:jc w:val="both"/>
      </w:pPr>
      <w:r w:rsidRPr="00504DDA">
        <w:rPr>
          <w:rtl/>
        </w:rPr>
        <w:t>{</w:t>
      </w:r>
      <w:r w:rsidRPr="00504DDA">
        <w:rPr>
          <w:color w:val="0000FF"/>
          <w:rtl/>
        </w:rPr>
        <w:t xml:space="preserve">(وَعَنْ أَبي أُمَامَةَ بنِ سَهْلِ بنِ حُنَيفٍ، عَن أَبِيهِ: أَنَّ النَّبِيَّ </w:t>
      </w:r>
      <w:r w:rsidR="00BA55B6" w:rsidRPr="00504DDA">
        <w:rPr>
          <w:color w:val="0000FF"/>
          <w:rtl/>
        </w:rPr>
        <w:t>-صَلَّى اللهُ عَلَيْهِ وَسَلَّمَ-</w:t>
      </w:r>
      <w:r w:rsidRPr="00504DDA">
        <w:rPr>
          <w:color w:val="0000FF"/>
          <w:rtl/>
        </w:rPr>
        <w:t xml:space="preserve"> نهَى عَن لَونَيْنِ مِنَ التَّمْرِ: الجُعْرُورِ ولَونِ الحُبَيْقِ، قالَ: وَكَانَ النَّاسُ يَتَيَمَّمَونَ شَرَّثِمارِهِم فَيُخْرِجُونَهَا فِي صَدَقَاتِهِمْ فَنَزَلَتْ: </w:t>
      </w:r>
      <w:r w:rsidR="00A11162" w:rsidRPr="00504DDA">
        <w:rPr>
          <w:rFonts w:hint="cs"/>
          <w:color w:val="FF0000"/>
          <w:rtl/>
        </w:rPr>
        <w:t>﴿</w:t>
      </w:r>
      <w:r w:rsidRPr="00504DDA">
        <w:rPr>
          <w:color w:val="FF0000"/>
          <w:rtl/>
        </w:rPr>
        <w:t>وَلَا تَيَمَّمَوا الْخَبِيْثَ مِنْهُ تُنْفِقُونَ</w:t>
      </w:r>
      <w:r w:rsidR="00A11162" w:rsidRPr="00504DDA">
        <w:rPr>
          <w:rFonts w:hint="cs"/>
          <w:color w:val="FF0000"/>
          <w:rtl/>
        </w:rPr>
        <w:t>﴾</w:t>
      </w:r>
      <w:r w:rsidR="00A11162" w:rsidRPr="00504DDA">
        <w:rPr>
          <w:color w:val="0000FF"/>
          <w:sz w:val="22"/>
          <w:szCs w:val="22"/>
          <w:rtl/>
        </w:rPr>
        <w:t xml:space="preserve"> </w:t>
      </w:r>
      <w:r w:rsidRPr="00504DDA">
        <w:rPr>
          <w:color w:val="0000FF"/>
          <w:sz w:val="22"/>
          <w:szCs w:val="22"/>
          <w:rtl/>
        </w:rPr>
        <w:t>[البقرة:267]</w:t>
      </w:r>
      <w:r w:rsidRPr="00504DDA">
        <w:rPr>
          <w:color w:val="0000FF"/>
          <w:rtl/>
        </w:rPr>
        <w:t xml:space="preserve"> رَوَاهُ أَبُو دَاوُدَ، وَالطَّبَرَانِيُّ -وَهَذَا لَفظُهُ- وَالْحَاكِمُ، وَقَالَ: صَحِيحٌ عَلَى شَرطِ البُخَارِيِّ وَلم يُخَرِّجَاهُ، وَقَدْ رُوِيَ مُرْسل</w:t>
      </w:r>
      <w:r w:rsidR="001848EE" w:rsidRPr="00504DDA">
        <w:rPr>
          <w:color w:val="0000FF"/>
          <w:rtl/>
        </w:rPr>
        <w:t>ًا</w:t>
      </w:r>
      <w:r w:rsidRPr="00504DDA">
        <w:rPr>
          <w:color w:val="0000FF"/>
          <w:rtl/>
        </w:rPr>
        <w:t>، قَالَ الدَّارَقُطْنِيُّ: وَهُوَ الأَوْلَى بِالصَّوَابِ)</w:t>
      </w:r>
      <w:r w:rsidRPr="00504DDA">
        <w:rPr>
          <w:rtl/>
        </w:rPr>
        <w:t>}.</w:t>
      </w:r>
    </w:p>
    <w:p w:rsidR="004170DC" w:rsidRPr="00504DDA" w:rsidRDefault="004170DC" w:rsidP="00AA0540">
      <w:pPr>
        <w:ind w:firstLine="368"/>
        <w:jc w:val="both"/>
      </w:pPr>
      <w:r w:rsidRPr="00504DDA">
        <w:rPr>
          <w:rtl/>
        </w:rPr>
        <w:t xml:space="preserve">قوله هنا: </w:t>
      </w:r>
      <w:r w:rsidRPr="00504DDA">
        <w:rPr>
          <w:color w:val="0000FF"/>
          <w:rtl/>
        </w:rPr>
        <w:t xml:space="preserve">(وَعَنْ أَبي أُمَامَةَ بنِ سَهْلِ بنِ حُنَيفٍ، عَن أَبِيهِ: أَنَّ النَّبِيَّ </w:t>
      </w:r>
      <w:r w:rsidR="00BA55B6" w:rsidRPr="00504DDA">
        <w:rPr>
          <w:color w:val="0000FF"/>
          <w:rtl/>
        </w:rPr>
        <w:t>-صَلَّى اللهُ عَلَيْهِ وَسَلَّمَ-</w:t>
      </w:r>
      <w:r w:rsidRPr="00504DDA">
        <w:rPr>
          <w:color w:val="0000FF"/>
          <w:rtl/>
        </w:rPr>
        <w:t xml:space="preserve"> نهَى عَن لَونَيْنِ)</w:t>
      </w:r>
      <w:r w:rsidRPr="00504DDA">
        <w:rPr>
          <w:rtl/>
        </w:rPr>
        <w:t>، أي: نهى عن إخراج الزَّكاة من صنفين من أصناف التُّمور:</w:t>
      </w:r>
    </w:p>
    <w:p w:rsidR="004170DC" w:rsidRPr="00504DDA" w:rsidRDefault="004170DC" w:rsidP="00AA0540">
      <w:pPr>
        <w:ind w:firstLine="368"/>
        <w:jc w:val="both"/>
      </w:pPr>
      <w:r w:rsidRPr="00504DDA">
        <w:rPr>
          <w:u w:val="dotDash" w:color="FF0000"/>
          <w:rtl/>
        </w:rPr>
        <w:t>أولهما</w:t>
      </w:r>
      <w:r w:rsidRPr="00504DDA">
        <w:rPr>
          <w:rtl/>
        </w:rPr>
        <w:t xml:space="preserve">: </w:t>
      </w:r>
      <w:r w:rsidRPr="00504DDA">
        <w:rPr>
          <w:u w:val="dotDash" w:color="FF0000"/>
          <w:rtl/>
        </w:rPr>
        <w:t>التَّمر الجُعْرُورِ</w:t>
      </w:r>
      <w:r w:rsidRPr="00504DDA">
        <w:rPr>
          <w:rtl/>
        </w:rPr>
        <w:t>: وهو الذي نسميه الدَّقل، أو رديء التَّمر، فيكون يابسًا لا يتمكَّن الناس من أكله.</w:t>
      </w:r>
    </w:p>
    <w:p w:rsidR="004170DC" w:rsidRPr="00504DDA" w:rsidRDefault="004170DC" w:rsidP="00AA0540">
      <w:pPr>
        <w:ind w:firstLine="368"/>
        <w:jc w:val="both"/>
      </w:pPr>
      <w:r w:rsidRPr="00504DDA">
        <w:rPr>
          <w:u w:val="dotDash" w:color="FF0000"/>
          <w:rtl/>
        </w:rPr>
        <w:t>ثانيهما: التَّمر الحُبَيْقِ</w:t>
      </w:r>
      <w:r w:rsidRPr="00504DDA">
        <w:rPr>
          <w:rtl/>
        </w:rPr>
        <w:t>: نوع آخر من التَّمر الرديء.</w:t>
      </w:r>
    </w:p>
    <w:p w:rsidR="004170DC" w:rsidRPr="00504DDA" w:rsidRDefault="004170DC" w:rsidP="00AA0540">
      <w:pPr>
        <w:ind w:firstLine="368"/>
        <w:jc w:val="both"/>
      </w:pPr>
      <w:r w:rsidRPr="00504DDA">
        <w:rPr>
          <w:rtl/>
        </w:rPr>
        <w:t xml:space="preserve">قال: </w:t>
      </w:r>
      <w:r w:rsidRPr="00504DDA">
        <w:rPr>
          <w:color w:val="0000FF"/>
          <w:rtl/>
        </w:rPr>
        <w:t>(وَكَانَ النَّاسُ يَتَيَمَّمَونَ شَرَّثِمارِهِم فَيُخْرِجُونَهَا فِي صَدَقَاتِهِمْ)</w:t>
      </w:r>
      <w:r w:rsidRPr="00504DDA">
        <w:rPr>
          <w:rtl/>
        </w:rPr>
        <w:t>، لا يبحثون عن الأفضل.</w:t>
      </w:r>
    </w:p>
    <w:p w:rsidR="00FB51E2" w:rsidRDefault="004170DC" w:rsidP="00504DDA">
      <w:pPr>
        <w:ind w:firstLine="368"/>
        <w:jc w:val="both"/>
      </w:pPr>
      <w:r w:rsidRPr="00504DDA">
        <w:rPr>
          <w:rtl/>
        </w:rPr>
        <w:t xml:space="preserve">قال: </w:t>
      </w:r>
      <w:r w:rsidRPr="00504DDA">
        <w:rPr>
          <w:color w:val="0000FF"/>
          <w:rtl/>
        </w:rPr>
        <w:t xml:space="preserve">(فَنَزَلَتْ: </w:t>
      </w:r>
      <w:r w:rsidR="00FB51E2" w:rsidRPr="00504DDA">
        <w:rPr>
          <w:rFonts w:hint="cs"/>
          <w:color w:val="FF0000"/>
          <w:rtl/>
        </w:rPr>
        <w:t>﴿</w:t>
      </w:r>
      <w:r w:rsidR="00AA0540" w:rsidRPr="00504DDA">
        <w:rPr>
          <w:color w:val="FF0000"/>
          <w:rtl/>
        </w:rPr>
        <w:t>وَلَا تَيَمَّمُوا الْخَبِيثَ مِنْهُ تُنْفِقُونَ وَلَسْتُمْ بِآخِذِيهِ إِلَّا أَنْ تُغْمِضُوا فِيهِ وَاعْلَمُوا أَنَّ اللَّهَ غَنِيٌّ حَمِيدٌ</w:t>
      </w:r>
      <w:r w:rsidR="00FB51E2" w:rsidRPr="00504DDA">
        <w:rPr>
          <w:rFonts w:hint="cs"/>
          <w:color w:val="FF0000"/>
          <w:rtl/>
        </w:rPr>
        <w:t>﴾</w:t>
      </w:r>
      <w:r w:rsidR="00FB51E2" w:rsidRPr="00504DDA">
        <w:rPr>
          <w:sz w:val="22"/>
          <w:szCs w:val="22"/>
          <w:rtl/>
        </w:rPr>
        <w:t xml:space="preserve"> </w:t>
      </w:r>
      <w:r w:rsidRPr="00504DDA">
        <w:rPr>
          <w:sz w:val="22"/>
          <w:szCs w:val="22"/>
          <w:rtl/>
        </w:rPr>
        <w:t>[البقرة:267]</w:t>
      </w:r>
      <w:r w:rsidRPr="00504DDA">
        <w:rPr>
          <w:color w:val="0000FF"/>
          <w:rtl/>
        </w:rPr>
        <w:t>)</w:t>
      </w:r>
      <w:r w:rsidRPr="00504DDA">
        <w:rPr>
          <w:rtl/>
        </w:rPr>
        <w:t>، فدلَّ هذا على أنَّ الخبيث لا نُخرج منه زكاة أموالنا.</w:t>
      </w:r>
    </w:p>
    <w:p w:rsidR="004170DC" w:rsidRPr="00504DDA" w:rsidRDefault="004170DC" w:rsidP="00AA0540">
      <w:pPr>
        <w:ind w:firstLine="368"/>
        <w:jc w:val="both"/>
      </w:pPr>
      <w:r w:rsidRPr="00504DDA">
        <w:rPr>
          <w:rtl/>
        </w:rPr>
        <w:t>{</w:t>
      </w:r>
      <w:r w:rsidRPr="00504DDA">
        <w:rPr>
          <w:color w:val="0000FF"/>
          <w:rtl/>
        </w:rPr>
        <w:t>(وَعَنْ سُلَيْمَانَ بنِ مُوسَى، عَنْ أَبي سَيَّارَةَ الـمُتَعِي قَالَ: قُلْتُ : يَا رَسُولَ اللهِ إِنَّ لي نَحْل</w:t>
      </w:r>
      <w:r w:rsidR="001848EE" w:rsidRPr="00504DDA">
        <w:rPr>
          <w:color w:val="0000FF"/>
          <w:rtl/>
        </w:rPr>
        <w:t>ًا</w:t>
      </w:r>
      <w:r w:rsidRPr="00504DDA">
        <w:rPr>
          <w:color w:val="0000FF"/>
          <w:rtl/>
        </w:rPr>
        <w:t xml:space="preserve">؟ قَالَ: </w:t>
      </w:r>
      <w:r w:rsidR="001848EE" w:rsidRPr="00504DDA">
        <w:rPr>
          <w:color w:val="006600"/>
          <w:rtl/>
        </w:rPr>
        <w:t>«</w:t>
      </w:r>
      <w:r w:rsidRPr="00504DDA">
        <w:rPr>
          <w:color w:val="006600"/>
          <w:rtl/>
        </w:rPr>
        <w:t>أَدِّ الْعُشْرَ</w:t>
      </w:r>
      <w:r w:rsidR="001848EE" w:rsidRPr="00504DDA">
        <w:rPr>
          <w:color w:val="006600"/>
          <w:rtl/>
        </w:rPr>
        <w:t>»</w:t>
      </w:r>
      <w:r w:rsidRPr="00504DDA">
        <w:rPr>
          <w:color w:val="0000FF"/>
          <w:rtl/>
        </w:rPr>
        <w:t>، قُلْتُ: يَا رَسُولَ اللهِ احْمِهَا لي، فَحَمَاهَا لِي. رَوَاهُ أَحْمدُ، و</w:t>
      </w:r>
      <w:r w:rsidR="00AA0540" w:rsidRPr="00504DDA">
        <w:rPr>
          <w:color w:val="0000FF"/>
          <w:rtl/>
        </w:rPr>
        <w:t>َابْنُ ماجَهْ -وَهَذَا لَفظُهُ-</w:t>
      </w:r>
      <w:r w:rsidRPr="00504DDA">
        <w:rPr>
          <w:color w:val="0000FF"/>
          <w:rtl/>
        </w:rPr>
        <w:t xml:space="preserve"> وَقَالَ الْبَيْهَقِيُّ: "هَذَا أَصَحُّ مَا رُوِىَ فِي وُجُوبِ الْعُشْرِ فِيهِ، وَهُوَ مُنْقَطِعٌ" وَقَالَ البُخَارِيُّ وَغَيرُهُ: لَيْسَ فِي زَكَاةِ الْعَسَلِ شَيْءٌ يَصِحُّ)</w:t>
      </w:r>
      <w:r w:rsidRPr="00504DDA">
        <w:rPr>
          <w:rtl/>
        </w:rPr>
        <w:t>}.</w:t>
      </w:r>
    </w:p>
    <w:p w:rsidR="004170DC" w:rsidRPr="00504DDA" w:rsidRDefault="004170DC" w:rsidP="00AA0540">
      <w:pPr>
        <w:ind w:firstLine="368"/>
        <w:jc w:val="both"/>
      </w:pPr>
      <w:r w:rsidRPr="00504DDA">
        <w:rPr>
          <w:rtl/>
        </w:rPr>
        <w:t>هذا الحديث يتعل</w:t>
      </w:r>
      <w:r w:rsidR="00AA0540" w:rsidRPr="00504DDA">
        <w:rPr>
          <w:rFonts w:hint="cs"/>
          <w:rtl/>
        </w:rPr>
        <w:t>َّ</w:t>
      </w:r>
      <w:r w:rsidRPr="00504DDA">
        <w:rPr>
          <w:rtl/>
        </w:rPr>
        <w:t>ق بزكاة العسل. هل تجب الزَّكاة في العسل أو لا؟</w:t>
      </w:r>
    </w:p>
    <w:p w:rsidR="004170DC" w:rsidRPr="00504DDA" w:rsidRDefault="004170DC" w:rsidP="00AA0540">
      <w:pPr>
        <w:ind w:firstLine="368"/>
        <w:jc w:val="both"/>
      </w:pPr>
      <w:r w:rsidRPr="00504DDA">
        <w:rPr>
          <w:rtl/>
        </w:rPr>
        <w:t>إذا كان عند الإنسان م</w:t>
      </w:r>
      <w:r w:rsidR="00FB51E2" w:rsidRPr="00504DDA">
        <w:rPr>
          <w:rFonts w:hint="cs"/>
          <w:rtl/>
        </w:rPr>
        <w:t>َ</w:t>
      </w:r>
      <w:r w:rsidRPr="00504DDA">
        <w:rPr>
          <w:rtl/>
        </w:rPr>
        <w:t>نحل وجاء بخمسين ق</w:t>
      </w:r>
      <w:r w:rsidR="00FB51E2" w:rsidRPr="00504DDA">
        <w:rPr>
          <w:rFonts w:hint="cs"/>
          <w:rtl/>
        </w:rPr>
        <w:t>ِ</w:t>
      </w:r>
      <w:r w:rsidRPr="00504DDA">
        <w:rPr>
          <w:rtl/>
        </w:rPr>
        <w:t>ربة من العسل، أو عشر قِرَب. فماذا يجب عليه أن يفعل؟</w:t>
      </w:r>
    </w:p>
    <w:p w:rsidR="004170DC" w:rsidRPr="00504DDA" w:rsidRDefault="004170DC" w:rsidP="00AA0540">
      <w:pPr>
        <w:ind w:firstLine="368"/>
        <w:jc w:val="both"/>
      </w:pPr>
      <w:r w:rsidRPr="00504DDA">
        <w:rPr>
          <w:u w:val="dotDash" w:color="FF0000"/>
          <w:rtl/>
        </w:rPr>
        <w:t>هل تجب زكاته أو لا تجب الزَّكاة في العسل</w:t>
      </w:r>
      <w:r w:rsidRPr="00504DDA">
        <w:rPr>
          <w:rtl/>
        </w:rPr>
        <w:t>؟</w:t>
      </w:r>
    </w:p>
    <w:p w:rsidR="004170DC" w:rsidRPr="00504DDA" w:rsidRDefault="004170DC" w:rsidP="00AA0540">
      <w:pPr>
        <w:ind w:firstLine="368"/>
        <w:jc w:val="both"/>
      </w:pPr>
      <w:r w:rsidRPr="00504DDA">
        <w:rPr>
          <w:rtl/>
        </w:rPr>
        <w:t xml:space="preserve">قال: </w:t>
      </w:r>
      <w:r w:rsidRPr="00504DDA">
        <w:rPr>
          <w:color w:val="0000FF"/>
          <w:rtl/>
        </w:rPr>
        <w:t>(عَنْ أَبي سَيّ</w:t>
      </w:r>
      <w:r w:rsidR="00A11162" w:rsidRPr="00504DDA">
        <w:rPr>
          <w:color w:val="0000FF"/>
          <w:rtl/>
        </w:rPr>
        <w:t>َارَةَ الـمُتَعِي قَالَ: قُلْتُ</w:t>
      </w:r>
      <w:r w:rsidRPr="00504DDA">
        <w:rPr>
          <w:color w:val="0000FF"/>
          <w:rtl/>
        </w:rPr>
        <w:t>: يَا رَسُولَ اللهِ إِنَّ لي نَحْل</w:t>
      </w:r>
      <w:r w:rsidR="001848EE" w:rsidRPr="00504DDA">
        <w:rPr>
          <w:color w:val="0000FF"/>
          <w:rtl/>
        </w:rPr>
        <w:t>ًا</w:t>
      </w:r>
      <w:r w:rsidRPr="00504DDA">
        <w:rPr>
          <w:color w:val="0000FF"/>
          <w:rtl/>
        </w:rPr>
        <w:t>)</w:t>
      </w:r>
      <w:r w:rsidRPr="00504DDA">
        <w:rPr>
          <w:rtl/>
        </w:rPr>
        <w:t>، وبالتالي سيخرج منه العسل، فكأنَّه سأل عن زكاته حينئذٍ.</w:t>
      </w:r>
    </w:p>
    <w:p w:rsidR="004170DC" w:rsidRPr="00504DDA" w:rsidRDefault="004170DC" w:rsidP="00AA0540">
      <w:pPr>
        <w:ind w:firstLine="368"/>
        <w:jc w:val="both"/>
      </w:pPr>
      <w:r w:rsidRPr="00504DDA">
        <w:rPr>
          <w:rtl/>
        </w:rPr>
        <w:lastRenderedPageBreak/>
        <w:t xml:space="preserve">قال: </w:t>
      </w:r>
      <w:r w:rsidR="001848EE" w:rsidRPr="00504DDA">
        <w:rPr>
          <w:color w:val="006600"/>
          <w:rtl/>
        </w:rPr>
        <w:t>«</w:t>
      </w:r>
      <w:r w:rsidRPr="00504DDA">
        <w:rPr>
          <w:color w:val="006600"/>
          <w:rtl/>
        </w:rPr>
        <w:t>أَدِّ الْعُشْرَ</w:t>
      </w:r>
      <w:r w:rsidR="001848EE" w:rsidRPr="00504DDA">
        <w:rPr>
          <w:color w:val="006600"/>
          <w:rtl/>
        </w:rPr>
        <w:t>»</w:t>
      </w:r>
      <w:r w:rsidRPr="00504DDA">
        <w:rPr>
          <w:rtl/>
        </w:rPr>
        <w:t>، أي: مقدار الزكاة الواجبة في العسل: الع</w:t>
      </w:r>
      <w:r w:rsidR="00FB51E2" w:rsidRPr="00504DDA">
        <w:rPr>
          <w:rFonts w:hint="cs"/>
          <w:rtl/>
        </w:rPr>
        <w:t>ُ</w:t>
      </w:r>
      <w:r w:rsidRPr="00504DDA">
        <w:rPr>
          <w:rtl/>
        </w:rPr>
        <w:t>ش</w:t>
      </w:r>
      <w:r w:rsidR="00FB51E2" w:rsidRPr="00504DDA">
        <w:rPr>
          <w:rFonts w:hint="cs"/>
          <w:rtl/>
        </w:rPr>
        <w:t>ْ</w:t>
      </w:r>
      <w:r w:rsidRPr="00504DDA">
        <w:rPr>
          <w:rtl/>
        </w:rPr>
        <w:t>ر</w:t>
      </w:r>
      <w:r w:rsidR="00FB51E2" w:rsidRPr="00504DDA">
        <w:rPr>
          <w:rFonts w:hint="cs"/>
          <w:rtl/>
        </w:rPr>
        <w:t>ِ</w:t>
      </w:r>
      <w:r w:rsidRPr="00504DDA">
        <w:rPr>
          <w:rtl/>
        </w:rPr>
        <w:t>، يعني</w:t>
      </w:r>
      <w:r w:rsidR="00A11162" w:rsidRPr="00504DDA">
        <w:rPr>
          <w:rFonts w:hint="cs"/>
          <w:rtl/>
        </w:rPr>
        <w:t>:</w:t>
      </w:r>
      <w:r w:rsidRPr="00504DDA">
        <w:rPr>
          <w:rtl/>
        </w:rPr>
        <w:t xml:space="preserve"> 10 % لأنَّه خارج من الأرض وليس فيه كَلَفَة ولا مشقَّة، فلا يسقيها ولا يقوم عليها.</w:t>
      </w:r>
    </w:p>
    <w:p w:rsidR="00FB51E2" w:rsidRDefault="004170DC" w:rsidP="00504DDA">
      <w:pPr>
        <w:ind w:firstLine="368"/>
        <w:jc w:val="both"/>
      </w:pPr>
      <w:r w:rsidRPr="00504DDA">
        <w:rPr>
          <w:rtl/>
        </w:rPr>
        <w:t xml:space="preserve">قوله: </w:t>
      </w:r>
      <w:r w:rsidRPr="00504DDA">
        <w:rPr>
          <w:color w:val="0000FF"/>
          <w:rtl/>
        </w:rPr>
        <w:t>(قُلْتُ: يَا رَسُولَ اللهِ احْمِهَا لي)</w:t>
      </w:r>
      <w:r w:rsidR="00AA0540" w:rsidRPr="00504DDA">
        <w:rPr>
          <w:rFonts w:hint="cs"/>
          <w:rtl/>
        </w:rPr>
        <w:t xml:space="preserve">، </w:t>
      </w:r>
      <w:r w:rsidRPr="00504DDA">
        <w:rPr>
          <w:rtl/>
        </w:rPr>
        <w:t xml:space="preserve">أي: المنطقة التي فيها النَّحل اجعلها حمى لي، لا يتجاوز عليَّ أحد فيها. قال: </w:t>
      </w:r>
      <w:r w:rsidR="001848EE" w:rsidRPr="00504DDA">
        <w:rPr>
          <w:color w:val="006600"/>
          <w:rtl/>
        </w:rPr>
        <w:t>«</w:t>
      </w:r>
      <w:r w:rsidRPr="00504DDA">
        <w:rPr>
          <w:color w:val="006600"/>
          <w:rtl/>
        </w:rPr>
        <w:t>فَحَمَاهَا لِي</w:t>
      </w:r>
      <w:r w:rsidR="001848EE" w:rsidRPr="00504DDA">
        <w:rPr>
          <w:color w:val="006600"/>
          <w:rtl/>
        </w:rPr>
        <w:t>»</w:t>
      </w:r>
      <w:r w:rsidRPr="00504DDA">
        <w:rPr>
          <w:rtl/>
        </w:rPr>
        <w:t>.</w:t>
      </w:r>
    </w:p>
    <w:p w:rsidR="004170DC" w:rsidRDefault="004170DC" w:rsidP="00AA0540">
      <w:pPr>
        <w:ind w:firstLine="368"/>
        <w:jc w:val="both"/>
      </w:pPr>
      <w:r>
        <w:rPr>
          <w:rtl/>
        </w:rPr>
        <w:t xml:space="preserve">قوله: </w:t>
      </w:r>
      <w:r w:rsidRPr="00AA0540">
        <w:rPr>
          <w:color w:val="0000FF"/>
          <w:rtl/>
        </w:rPr>
        <w:t>(رَوَاهُ أَحْمدُ، وَابْنُ ماجَهْ -وَهَذَا لَفظُهُ- وَقَالَ الْبَيْهَقِيُّ: "هَذَا أَصَحُّ مَا رُوِىَ فِي وُجُوبِ الْعُشْرِ فِيهِ، وَهُوَ مُنْقَطِعٌ")</w:t>
      </w:r>
      <w:r>
        <w:rPr>
          <w:rtl/>
        </w:rPr>
        <w:t>، أي: أنَّه ليس بمتَّصل.</w:t>
      </w:r>
    </w:p>
    <w:p w:rsidR="004170DC" w:rsidRDefault="004170DC" w:rsidP="00AA0540">
      <w:pPr>
        <w:ind w:firstLine="368"/>
        <w:jc w:val="both"/>
      </w:pPr>
      <w:r>
        <w:rPr>
          <w:rtl/>
        </w:rPr>
        <w:t>هذا الحديث ليس بمتَّصل، فإنَّ سليمان بن موسى من تابعي التابعين، وبالتالي أبو سيَّارة ليس حديثه هنا متَّصلًا مع سليمان، وسليمان بن موسى لم يُدرك أبا سيَّارة، وبالتَّالي فهو منقطع.</w:t>
      </w:r>
    </w:p>
    <w:p w:rsidR="004170DC" w:rsidRDefault="004170DC" w:rsidP="00AA0540">
      <w:pPr>
        <w:ind w:firstLine="368"/>
        <w:jc w:val="both"/>
      </w:pPr>
      <w:r>
        <w:rPr>
          <w:rtl/>
        </w:rPr>
        <w:t>وإذا تقرَّر هذا فإنَّه قد اختُلفَ في زكاة العسل، هل تجب الزَّكاة فيه أو لا؟</w:t>
      </w:r>
    </w:p>
    <w:p w:rsidR="004170DC" w:rsidRDefault="004170DC" w:rsidP="00AA0540">
      <w:pPr>
        <w:ind w:firstLine="368"/>
        <w:jc w:val="both"/>
      </w:pPr>
      <w:r>
        <w:rPr>
          <w:rtl/>
        </w:rPr>
        <w:t>فمَن قال بوجوب الزَّكاة استدلَّ بفعل عمر، مع اعتضاده بهذا الخبر الضعيف.</w:t>
      </w:r>
    </w:p>
    <w:p w:rsidR="004170DC" w:rsidRDefault="004170DC" w:rsidP="00AA0540">
      <w:pPr>
        <w:ind w:firstLine="368"/>
        <w:jc w:val="both"/>
      </w:pPr>
      <w:r>
        <w:rPr>
          <w:rtl/>
        </w:rPr>
        <w:t>ومَن قال بعدم وجوب الزَّكاة، قال: إنَّ الأصل أنَّنا لا نوجب الزَّكاة في مالٍ حتى يدل الدَّليل على ذلك.</w:t>
      </w:r>
    </w:p>
    <w:p w:rsidR="004170DC" w:rsidRDefault="004170DC" w:rsidP="00AA0540">
      <w:pPr>
        <w:ind w:firstLine="368"/>
        <w:jc w:val="both"/>
      </w:pPr>
      <w:r>
        <w:rPr>
          <w:rtl/>
        </w:rPr>
        <w:t>لعلنا نقف على هذا، بارك الله فيكم، ووفقكم الله لكل خير، وجعلنا الله وإيَّاكم من الهداة المهتدين.</w:t>
      </w:r>
    </w:p>
    <w:p w:rsidR="00C656CF" w:rsidRPr="004170DC" w:rsidRDefault="004170DC" w:rsidP="00AA0540">
      <w:pPr>
        <w:ind w:firstLine="368"/>
        <w:jc w:val="both"/>
      </w:pPr>
      <w:r>
        <w:rPr>
          <w:rtl/>
        </w:rPr>
        <w:t>هذا والله أعلم، وصلى الله على نب</w:t>
      </w:r>
      <w:r w:rsidR="00AA0540">
        <w:rPr>
          <w:rtl/>
        </w:rPr>
        <w:t>ينا محمد، وعلى آله وصحبه أجمعين</w:t>
      </w:r>
    </w:p>
    <w:sectPr w:rsidR="00C656CF" w:rsidRPr="004170DC" w:rsidSect="000B36F8">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5BB" w:rsidRDefault="00FB75BB" w:rsidP="000B36F8">
      <w:r>
        <w:separator/>
      </w:r>
    </w:p>
  </w:endnote>
  <w:endnote w:type="continuationSeparator" w:id="1">
    <w:p w:rsidR="00FB75BB" w:rsidRDefault="00FB75BB" w:rsidP="000B36F8">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312407"/>
      <w:docPartObj>
        <w:docPartGallery w:val="Page Numbers (Bottom of Page)"/>
        <w:docPartUnique/>
      </w:docPartObj>
    </w:sdtPr>
    <w:sdtContent>
      <w:p w:rsidR="004C08A7" w:rsidRDefault="0044711B">
        <w:pPr>
          <w:pStyle w:val="Footer"/>
          <w:jc w:val="center"/>
        </w:pPr>
        <w:fldSimple w:instr=" PAGE   \* MERGEFORMAT ">
          <w:r w:rsidR="00504DDA">
            <w:rPr>
              <w:noProof/>
              <w:rtl/>
            </w:rPr>
            <w:t>14</w:t>
          </w:r>
        </w:fldSimple>
      </w:p>
    </w:sdtContent>
  </w:sdt>
  <w:p w:rsidR="004C08A7" w:rsidRDefault="004C08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5BB" w:rsidRDefault="00FB75BB" w:rsidP="000B36F8">
      <w:r>
        <w:separator/>
      </w:r>
    </w:p>
  </w:footnote>
  <w:footnote w:type="continuationSeparator" w:id="1">
    <w:p w:rsidR="00FB75BB" w:rsidRDefault="00FB75BB" w:rsidP="000B36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E36CB"/>
    <w:multiLevelType w:val="hybridMultilevel"/>
    <w:tmpl w:val="545E2908"/>
    <w:lvl w:ilvl="0" w:tplc="1F0C6692">
      <w:numFmt w:val="bullet"/>
      <w:lvlText w:val="-"/>
      <w:lvlJc w:val="left"/>
      <w:pPr>
        <w:ind w:left="728" w:hanging="360"/>
      </w:pPr>
      <w:rPr>
        <w:rFonts w:ascii="Traditional Arabic" w:eastAsia="Times New Roman" w:hAnsi="Traditional Arabic" w:cs="Traditional Arabic"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defaultTabStop w:val="720"/>
  <w:characterSpacingControl w:val="doNotCompress"/>
  <w:footnotePr>
    <w:footnote w:id="0"/>
    <w:footnote w:id="1"/>
  </w:footnotePr>
  <w:endnotePr>
    <w:endnote w:id="0"/>
    <w:endnote w:id="1"/>
  </w:endnotePr>
  <w:compat/>
  <w:rsids>
    <w:rsidRoot w:val="00596B99"/>
    <w:rsid w:val="000B36F8"/>
    <w:rsid w:val="001848EE"/>
    <w:rsid w:val="00336FDC"/>
    <w:rsid w:val="004170DC"/>
    <w:rsid w:val="0044711B"/>
    <w:rsid w:val="004C08A7"/>
    <w:rsid w:val="00504C87"/>
    <w:rsid w:val="00504DDA"/>
    <w:rsid w:val="00596B99"/>
    <w:rsid w:val="00884C86"/>
    <w:rsid w:val="008948B2"/>
    <w:rsid w:val="008D5017"/>
    <w:rsid w:val="00952414"/>
    <w:rsid w:val="00A11162"/>
    <w:rsid w:val="00AA0540"/>
    <w:rsid w:val="00AF4A0F"/>
    <w:rsid w:val="00BA55B6"/>
    <w:rsid w:val="00C656CF"/>
    <w:rsid w:val="00CE3A0E"/>
    <w:rsid w:val="00DC4AF0"/>
    <w:rsid w:val="00EB16AE"/>
    <w:rsid w:val="00FB51E2"/>
    <w:rsid w:val="00FB75B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540"/>
    <w:pPr>
      <w:ind w:left="720"/>
      <w:contextualSpacing/>
    </w:pPr>
  </w:style>
  <w:style w:type="paragraph" w:styleId="Header">
    <w:name w:val="header"/>
    <w:basedOn w:val="Normal"/>
    <w:link w:val="HeaderChar"/>
    <w:uiPriority w:val="99"/>
    <w:semiHidden/>
    <w:unhideWhenUsed/>
    <w:rsid w:val="000B36F8"/>
    <w:pPr>
      <w:tabs>
        <w:tab w:val="center" w:pos="4680"/>
        <w:tab w:val="right" w:pos="9360"/>
      </w:tabs>
    </w:pPr>
  </w:style>
  <w:style w:type="character" w:customStyle="1" w:styleId="HeaderChar">
    <w:name w:val="Header Char"/>
    <w:basedOn w:val="DefaultParagraphFont"/>
    <w:link w:val="Header"/>
    <w:uiPriority w:val="99"/>
    <w:semiHidden/>
    <w:rsid w:val="000B36F8"/>
    <w:rPr>
      <w:rFonts w:ascii="Traditional Arabic" w:hAnsi="Traditional Arabic" w:cs="Traditional Arabic"/>
      <w:sz w:val="34"/>
      <w:szCs w:val="34"/>
    </w:rPr>
  </w:style>
  <w:style w:type="paragraph" w:styleId="Footer">
    <w:name w:val="footer"/>
    <w:basedOn w:val="Normal"/>
    <w:link w:val="FooterChar"/>
    <w:uiPriority w:val="99"/>
    <w:unhideWhenUsed/>
    <w:rsid w:val="000B36F8"/>
    <w:pPr>
      <w:tabs>
        <w:tab w:val="center" w:pos="4680"/>
        <w:tab w:val="right" w:pos="9360"/>
      </w:tabs>
    </w:pPr>
  </w:style>
  <w:style w:type="character" w:customStyle="1" w:styleId="FooterChar">
    <w:name w:val="Footer Char"/>
    <w:basedOn w:val="DefaultParagraphFont"/>
    <w:link w:val="Footer"/>
    <w:uiPriority w:val="99"/>
    <w:rsid w:val="000B36F8"/>
    <w:rPr>
      <w:rFonts w:ascii="Traditional Arabic" w:hAnsi="Traditional Arabic" w:cs="Traditional Arabic"/>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54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DF939-47C4-4411-9415-967098C80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4083</Words>
  <Characters>23275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Haboba</cp:lastModifiedBy>
  <cp:revision>9</cp:revision>
  <dcterms:created xsi:type="dcterms:W3CDTF">2018-03-20T20:03:00Z</dcterms:created>
  <dcterms:modified xsi:type="dcterms:W3CDTF">2018-03-20T22:06:00Z</dcterms:modified>
</cp:coreProperties>
</file>